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D7" w:rsidRDefault="007702D7"/>
    <w:p w:rsidR="000B4CB4" w:rsidRDefault="001C5A33">
      <w:r>
        <w:tab/>
      </w:r>
      <w:r>
        <w:tab/>
      </w:r>
    </w:p>
    <w:p w:rsidR="00E871C7" w:rsidRDefault="00E871C7"/>
    <w:tbl>
      <w:tblPr>
        <w:tblW w:w="97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1626"/>
        <w:gridCol w:w="4110"/>
      </w:tblGrid>
      <w:tr w:rsidR="000B4CB4" w:rsidTr="00B811A4">
        <w:trPr>
          <w:trHeight w:val="131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B811A4" w:rsidRPr="00B811A4" w:rsidRDefault="00B811A4" w:rsidP="00B811A4">
            <w:pPr>
              <w:tabs>
                <w:tab w:val="left" w:pos="7332"/>
              </w:tabs>
              <w:jc w:val="center"/>
              <w:rPr>
                <w:b/>
                <w:sz w:val="28"/>
                <w:szCs w:val="28"/>
              </w:rPr>
            </w:pPr>
            <w:r w:rsidRPr="00B811A4">
              <w:rPr>
                <w:b/>
                <w:sz w:val="28"/>
                <w:szCs w:val="28"/>
              </w:rPr>
              <w:t xml:space="preserve">БУРЯАД РЕСПУБЛИКЫН «ХУРАМХААНАЙ АЙМАГ»   ГЭЖЭ МУНИЦИПАЛЬНА БАЙГУУЛАМЖЫН </w:t>
            </w:r>
          </w:p>
          <w:p w:rsidR="000B4CB4" w:rsidRDefault="00B811A4" w:rsidP="00B811A4">
            <w:pPr>
              <w:tabs>
                <w:tab w:val="left" w:pos="7332"/>
              </w:tabs>
              <w:jc w:val="center"/>
            </w:pPr>
            <w:r w:rsidRPr="00B811A4">
              <w:rPr>
                <w:b/>
                <w:sz w:val="28"/>
                <w:szCs w:val="28"/>
              </w:rPr>
              <w:t>ЗАХИРГААН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:rsidR="000B4CB4" w:rsidRDefault="000B4CB4" w:rsidP="000B4CB4">
            <w:pPr>
              <w:tabs>
                <w:tab w:val="left" w:pos="7332"/>
              </w:tabs>
              <w:ind w:left="-131" w:right="-155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3810</wp:posOffset>
                  </wp:positionV>
                  <wp:extent cx="1002665" cy="1104900"/>
                  <wp:effectExtent l="19050" t="0" r="6985" b="0"/>
                  <wp:wrapTopAndBottom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B811A4" w:rsidRPr="00B811A4" w:rsidRDefault="00B811A4" w:rsidP="00B811A4">
            <w:pPr>
              <w:tabs>
                <w:tab w:val="left" w:pos="7332"/>
              </w:tabs>
              <w:jc w:val="center"/>
              <w:rPr>
                <w:b/>
                <w:sz w:val="28"/>
                <w:szCs w:val="28"/>
              </w:rPr>
            </w:pPr>
            <w:r w:rsidRPr="00B811A4">
              <w:rPr>
                <w:b/>
                <w:sz w:val="28"/>
                <w:szCs w:val="28"/>
              </w:rPr>
              <w:t>АДМИНИСТРАЦИЯ</w:t>
            </w:r>
          </w:p>
          <w:p w:rsidR="00B811A4" w:rsidRPr="00B811A4" w:rsidRDefault="00B811A4" w:rsidP="00B811A4">
            <w:pPr>
              <w:tabs>
                <w:tab w:val="left" w:pos="7332"/>
              </w:tabs>
              <w:jc w:val="center"/>
              <w:rPr>
                <w:b/>
                <w:sz w:val="28"/>
                <w:szCs w:val="28"/>
              </w:rPr>
            </w:pPr>
            <w:r w:rsidRPr="00B811A4">
              <w:rPr>
                <w:b/>
                <w:sz w:val="28"/>
                <w:szCs w:val="28"/>
              </w:rPr>
              <w:t>МУНИЦИПАЛЬНОГО</w:t>
            </w:r>
          </w:p>
          <w:p w:rsidR="00B811A4" w:rsidRPr="00B811A4" w:rsidRDefault="00B811A4" w:rsidP="00B811A4">
            <w:pPr>
              <w:tabs>
                <w:tab w:val="left" w:pos="7332"/>
              </w:tabs>
              <w:jc w:val="center"/>
              <w:rPr>
                <w:b/>
                <w:sz w:val="28"/>
                <w:szCs w:val="28"/>
              </w:rPr>
            </w:pPr>
            <w:r w:rsidRPr="00B811A4">
              <w:rPr>
                <w:b/>
                <w:sz w:val="28"/>
                <w:szCs w:val="28"/>
              </w:rPr>
              <w:t>ОБРАЗОВАНИЯ «КУРУМКАНСКИЙРАЙОН»</w:t>
            </w:r>
          </w:p>
          <w:p w:rsidR="000B4CB4" w:rsidRPr="00E04FD1" w:rsidRDefault="00B811A4" w:rsidP="00B811A4">
            <w:pPr>
              <w:tabs>
                <w:tab w:val="left" w:pos="7332"/>
              </w:tabs>
              <w:jc w:val="center"/>
              <w:rPr>
                <w:b/>
                <w:sz w:val="28"/>
                <w:szCs w:val="28"/>
              </w:rPr>
            </w:pPr>
            <w:r w:rsidRPr="00B811A4">
              <w:rPr>
                <w:b/>
                <w:sz w:val="28"/>
                <w:szCs w:val="28"/>
              </w:rPr>
              <w:t>РЕСПУБЛИКА БУРЯТИЯ</w:t>
            </w:r>
          </w:p>
          <w:p w:rsidR="000B4CB4" w:rsidRPr="001832AC" w:rsidRDefault="000B4CB4" w:rsidP="000B4CB4">
            <w:pPr>
              <w:tabs>
                <w:tab w:val="left" w:pos="7332"/>
              </w:tabs>
            </w:pPr>
          </w:p>
        </w:tc>
      </w:tr>
      <w:tr w:rsidR="000B4CB4" w:rsidRPr="007D3149" w:rsidTr="00B811A4">
        <w:tblPrEx>
          <w:tblBorders>
            <w:top w:val="double" w:sz="18" w:space="0" w:color="auto"/>
            <w:left w:val="double" w:sz="18" w:space="0" w:color="auto"/>
            <w:bottom w:val="double" w:sz="18" w:space="0" w:color="auto"/>
            <w:right w:val="double" w:sz="18" w:space="0" w:color="auto"/>
            <w:insideH w:val="double" w:sz="18" w:space="0" w:color="auto"/>
            <w:insideV w:val="double" w:sz="18" w:space="0" w:color="auto"/>
          </w:tblBorders>
        </w:tblPrEx>
        <w:trPr>
          <w:trHeight w:val="214"/>
        </w:trPr>
        <w:tc>
          <w:tcPr>
            <w:tcW w:w="9706" w:type="dxa"/>
            <w:gridSpan w:val="3"/>
            <w:tcBorders>
              <w:left w:val="nil"/>
              <w:bottom w:val="nil"/>
              <w:right w:val="nil"/>
            </w:tcBorders>
          </w:tcPr>
          <w:p w:rsidR="000B4CB4" w:rsidRPr="00CE3698" w:rsidRDefault="000B4CB4" w:rsidP="000B4CB4">
            <w:pPr>
              <w:ind w:left="-108"/>
              <w:jc w:val="center"/>
              <w:rPr>
                <w:sz w:val="14"/>
                <w:szCs w:val="14"/>
              </w:rPr>
            </w:pPr>
          </w:p>
        </w:tc>
      </w:tr>
    </w:tbl>
    <w:p w:rsidR="000B4CB4" w:rsidRDefault="000B4CB4" w:rsidP="000B4CB4">
      <w:pPr>
        <w:rPr>
          <w:sz w:val="28"/>
          <w:szCs w:val="28"/>
        </w:rPr>
      </w:pPr>
    </w:p>
    <w:p w:rsidR="000B4CB4" w:rsidRPr="00EF0EB2" w:rsidRDefault="000B4CB4" w:rsidP="00C87AE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ТОГТООЛ</w:t>
      </w:r>
    </w:p>
    <w:p w:rsidR="000B4CB4" w:rsidRPr="00EF0EB2" w:rsidRDefault="000B4CB4" w:rsidP="000B4CB4">
      <w:pPr>
        <w:jc w:val="right"/>
        <w:rPr>
          <w:b/>
          <w:sz w:val="28"/>
          <w:szCs w:val="28"/>
        </w:rPr>
      </w:pPr>
    </w:p>
    <w:p w:rsidR="000B4CB4" w:rsidRDefault="000B4CB4" w:rsidP="00C87AE8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B4CB4" w:rsidRPr="00420389" w:rsidRDefault="000B4CB4" w:rsidP="000B4CB4">
      <w:pPr>
        <w:spacing w:line="360" w:lineRule="auto"/>
        <w:jc w:val="both"/>
        <w:rPr>
          <w:b/>
          <w:sz w:val="28"/>
          <w:szCs w:val="28"/>
        </w:rPr>
      </w:pPr>
      <w:r w:rsidRPr="007C354B">
        <w:rPr>
          <w:b/>
          <w:sz w:val="28"/>
          <w:szCs w:val="28"/>
        </w:rPr>
        <w:t>от «</w:t>
      </w:r>
      <w:proofErr w:type="gramStart"/>
      <w:r w:rsidR="0000605D">
        <w:rPr>
          <w:b/>
          <w:sz w:val="28"/>
          <w:szCs w:val="28"/>
        </w:rPr>
        <w:t>24</w:t>
      </w:r>
      <w:r w:rsidR="00595C8B" w:rsidRPr="007C354B">
        <w:rPr>
          <w:b/>
          <w:sz w:val="28"/>
          <w:szCs w:val="28"/>
        </w:rPr>
        <w:t>»</w:t>
      </w:r>
      <w:r w:rsidR="007D0BC6">
        <w:rPr>
          <w:b/>
          <w:sz w:val="28"/>
          <w:szCs w:val="28"/>
        </w:rPr>
        <w:t xml:space="preserve">  </w:t>
      </w:r>
      <w:r w:rsidR="00A07571">
        <w:rPr>
          <w:b/>
          <w:sz w:val="28"/>
          <w:szCs w:val="28"/>
        </w:rPr>
        <w:t>апреля</w:t>
      </w:r>
      <w:proofErr w:type="gramEnd"/>
      <w:r w:rsidR="005C41A3">
        <w:rPr>
          <w:b/>
          <w:sz w:val="28"/>
          <w:szCs w:val="28"/>
        </w:rPr>
        <w:t xml:space="preserve"> 2026</w:t>
      </w:r>
      <w:r w:rsidRPr="007C354B">
        <w:rPr>
          <w:b/>
          <w:sz w:val="28"/>
          <w:szCs w:val="28"/>
        </w:rPr>
        <w:t xml:space="preserve"> года                                    </w:t>
      </w:r>
      <w:r w:rsidR="0000605D">
        <w:rPr>
          <w:b/>
          <w:sz w:val="28"/>
          <w:szCs w:val="28"/>
        </w:rPr>
        <w:t xml:space="preserve">                            </w:t>
      </w:r>
      <w:r w:rsidRPr="007C354B">
        <w:rPr>
          <w:b/>
          <w:sz w:val="28"/>
          <w:szCs w:val="28"/>
        </w:rPr>
        <w:t xml:space="preserve">          №</w:t>
      </w:r>
      <w:r w:rsidR="0000605D">
        <w:rPr>
          <w:b/>
          <w:sz w:val="28"/>
          <w:szCs w:val="28"/>
        </w:rPr>
        <w:t>160</w:t>
      </w:r>
    </w:p>
    <w:p w:rsidR="000B4CB4" w:rsidRPr="00EF0EB2" w:rsidRDefault="00255E26" w:rsidP="00C87AE8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с. Кур</w:t>
      </w:r>
      <w:r w:rsidR="000B4CB4">
        <w:rPr>
          <w:b/>
          <w:sz w:val="28"/>
          <w:szCs w:val="28"/>
        </w:rPr>
        <w:t>умкан</w:t>
      </w:r>
    </w:p>
    <w:p w:rsidR="00C1226C" w:rsidRDefault="00FC44D5" w:rsidP="00FC44D5">
      <w:pPr>
        <w:jc w:val="both"/>
        <w:outlineLvl w:val="0"/>
        <w:rPr>
          <w:b/>
          <w:sz w:val="28"/>
          <w:szCs w:val="28"/>
        </w:rPr>
      </w:pPr>
      <w:r w:rsidRPr="00FC44D5">
        <w:rPr>
          <w:b/>
          <w:sz w:val="28"/>
          <w:szCs w:val="28"/>
        </w:rPr>
        <w:t>«О внесении изменений в постановление</w:t>
      </w:r>
    </w:p>
    <w:p w:rsidR="00C1226C" w:rsidRDefault="00C1226C" w:rsidP="00FC44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МО «Курумканский район» </w:t>
      </w:r>
    </w:p>
    <w:p w:rsidR="00FC44D5" w:rsidRPr="00FC44D5" w:rsidRDefault="00E03B54" w:rsidP="00FC44D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E6F2A">
        <w:rPr>
          <w:b/>
          <w:sz w:val="28"/>
          <w:szCs w:val="28"/>
        </w:rPr>
        <w:t>17 января</w:t>
      </w:r>
      <w:r>
        <w:rPr>
          <w:b/>
          <w:sz w:val="28"/>
          <w:szCs w:val="28"/>
        </w:rPr>
        <w:t xml:space="preserve"> 202</w:t>
      </w:r>
      <w:r w:rsidR="006E6F2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№ </w:t>
      </w:r>
      <w:r w:rsidR="006E6F2A">
        <w:rPr>
          <w:b/>
          <w:sz w:val="28"/>
          <w:szCs w:val="28"/>
        </w:rPr>
        <w:t>35</w:t>
      </w:r>
      <w:r w:rsidR="00FC44D5" w:rsidRPr="00FC44D5">
        <w:rPr>
          <w:b/>
          <w:sz w:val="28"/>
          <w:szCs w:val="28"/>
        </w:rPr>
        <w:t xml:space="preserve"> «Об утверждении </w:t>
      </w:r>
    </w:p>
    <w:p w:rsidR="00FC44D5" w:rsidRPr="00FC44D5" w:rsidRDefault="00FC44D5" w:rsidP="00FC44D5">
      <w:pPr>
        <w:jc w:val="both"/>
        <w:outlineLvl w:val="0"/>
        <w:rPr>
          <w:b/>
          <w:sz w:val="28"/>
          <w:szCs w:val="28"/>
        </w:rPr>
      </w:pPr>
      <w:r w:rsidRPr="00FC44D5">
        <w:rPr>
          <w:b/>
          <w:sz w:val="28"/>
          <w:szCs w:val="28"/>
        </w:rPr>
        <w:t xml:space="preserve">муниципальной программы «Развитие системы </w:t>
      </w:r>
    </w:p>
    <w:p w:rsidR="00FC44D5" w:rsidRPr="003B4A19" w:rsidRDefault="00FC44D5" w:rsidP="00FC44D5">
      <w:pPr>
        <w:jc w:val="both"/>
        <w:outlineLvl w:val="0"/>
        <w:rPr>
          <w:b/>
          <w:sz w:val="28"/>
          <w:szCs w:val="28"/>
        </w:rPr>
      </w:pPr>
      <w:r w:rsidRPr="00FC44D5">
        <w:rPr>
          <w:b/>
          <w:sz w:val="28"/>
          <w:szCs w:val="28"/>
        </w:rPr>
        <w:t>образования в Курумканском районе»</w:t>
      </w:r>
    </w:p>
    <w:p w:rsidR="000B4CB4" w:rsidRDefault="000B4CB4" w:rsidP="000B4CB4">
      <w:pPr>
        <w:jc w:val="both"/>
        <w:rPr>
          <w:b/>
          <w:sz w:val="28"/>
          <w:szCs w:val="28"/>
        </w:rPr>
      </w:pPr>
    </w:p>
    <w:p w:rsidR="00FC44D5" w:rsidRPr="003B4A19" w:rsidRDefault="00FC44D5" w:rsidP="00FC44D5">
      <w:pPr>
        <w:ind w:firstLine="567"/>
        <w:jc w:val="both"/>
        <w:rPr>
          <w:b/>
          <w:sz w:val="28"/>
          <w:szCs w:val="28"/>
        </w:rPr>
      </w:pPr>
      <w:r w:rsidRPr="000B4CB4">
        <w:rPr>
          <w:sz w:val="28"/>
          <w:szCs w:val="28"/>
        </w:rPr>
        <w:t xml:space="preserve">В целях развития </w:t>
      </w:r>
      <w:r>
        <w:rPr>
          <w:sz w:val="28"/>
          <w:szCs w:val="28"/>
        </w:rPr>
        <w:t xml:space="preserve">системы образования в Курумканском районе </w:t>
      </w:r>
      <w:r w:rsidRPr="006009DE">
        <w:rPr>
          <w:sz w:val="28"/>
          <w:szCs w:val="28"/>
        </w:rPr>
        <w:t xml:space="preserve">и 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 Администрация муниципального образования «Курумканский район» </w:t>
      </w:r>
      <w:r w:rsidRPr="003B4A19">
        <w:rPr>
          <w:b/>
          <w:sz w:val="28"/>
          <w:szCs w:val="28"/>
        </w:rPr>
        <w:t>ПОСТАНОВЛЯЕТ:</w:t>
      </w:r>
    </w:p>
    <w:p w:rsidR="00FC44D5" w:rsidRDefault="00FC44D5" w:rsidP="00FC44D5">
      <w:pPr>
        <w:jc w:val="center"/>
        <w:rPr>
          <w:sz w:val="28"/>
          <w:szCs w:val="28"/>
        </w:rPr>
      </w:pPr>
    </w:p>
    <w:p w:rsidR="00FC44D5" w:rsidRPr="00AD70C4" w:rsidRDefault="00FC44D5" w:rsidP="00D5592E">
      <w:pPr>
        <w:pStyle w:val="a3"/>
        <w:numPr>
          <w:ilvl w:val="0"/>
          <w:numId w:val="2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AD70C4">
        <w:rPr>
          <w:sz w:val="28"/>
          <w:szCs w:val="28"/>
        </w:rPr>
        <w:t>Внести следующие изменения в муниципальную программу «Развитие системы образования в Курумканском районе», утвержденную Постановлением Администрац</w:t>
      </w:r>
      <w:r w:rsidR="008E209C">
        <w:rPr>
          <w:sz w:val="28"/>
          <w:szCs w:val="28"/>
        </w:rPr>
        <w:t xml:space="preserve">ии МО «Курумканский район» от </w:t>
      </w:r>
      <w:r w:rsidR="006E6F2A">
        <w:rPr>
          <w:sz w:val="28"/>
          <w:szCs w:val="28"/>
        </w:rPr>
        <w:t>17 января</w:t>
      </w:r>
      <w:r w:rsidR="008E209C">
        <w:rPr>
          <w:sz w:val="28"/>
          <w:szCs w:val="28"/>
        </w:rPr>
        <w:t xml:space="preserve"> 202</w:t>
      </w:r>
      <w:r w:rsidR="006E6F2A">
        <w:rPr>
          <w:sz w:val="28"/>
          <w:szCs w:val="28"/>
        </w:rPr>
        <w:t>5</w:t>
      </w:r>
      <w:r w:rsidR="008E209C">
        <w:rPr>
          <w:sz w:val="28"/>
          <w:szCs w:val="28"/>
        </w:rPr>
        <w:t xml:space="preserve"> года № </w:t>
      </w:r>
      <w:r w:rsidR="006E6F2A">
        <w:rPr>
          <w:sz w:val="28"/>
          <w:szCs w:val="28"/>
        </w:rPr>
        <w:t>35</w:t>
      </w:r>
      <w:r w:rsidRPr="00AD70C4">
        <w:rPr>
          <w:sz w:val="28"/>
          <w:szCs w:val="28"/>
        </w:rPr>
        <w:t>:</w:t>
      </w:r>
    </w:p>
    <w:p w:rsidR="00153DBF" w:rsidRDefault="00F3013C" w:rsidP="00081D65">
      <w:pPr>
        <w:pStyle w:val="a3"/>
        <w:numPr>
          <w:ilvl w:val="1"/>
          <w:numId w:val="1"/>
        </w:numPr>
        <w:ind w:left="567" w:firstLine="0"/>
        <w:jc w:val="both"/>
        <w:rPr>
          <w:sz w:val="28"/>
          <w:szCs w:val="28"/>
        </w:rPr>
      </w:pPr>
      <w:r w:rsidRPr="00DD5787">
        <w:rPr>
          <w:sz w:val="28"/>
          <w:szCs w:val="28"/>
        </w:rPr>
        <w:t>В паспорте муниципальной программы р</w:t>
      </w:r>
      <w:r w:rsidR="00153DBF" w:rsidRPr="00DD5787">
        <w:rPr>
          <w:sz w:val="28"/>
          <w:szCs w:val="28"/>
        </w:rPr>
        <w:t>аздел «Объ</w:t>
      </w:r>
      <w:r w:rsidRPr="00DD5787">
        <w:rPr>
          <w:sz w:val="28"/>
          <w:szCs w:val="28"/>
        </w:rPr>
        <w:t>ем и источники финансирования» изложить в следующей редакции:</w:t>
      </w:r>
    </w:p>
    <w:p w:rsidR="00F3013C" w:rsidRDefault="00F3013C" w:rsidP="00F3013C">
      <w:pPr>
        <w:pStyle w:val="a3"/>
        <w:ind w:left="675"/>
        <w:jc w:val="both"/>
        <w:rPr>
          <w:sz w:val="28"/>
          <w:szCs w:val="28"/>
        </w:rPr>
      </w:pPr>
      <w:r>
        <w:rPr>
          <w:sz w:val="28"/>
          <w:szCs w:val="28"/>
        </w:rPr>
        <w:t>Тыс.руб.</w:t>
      </w:r>
    </w:p>
    <w:tbl>
      <w:tblPr>
        <w:tblW w:w="8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3"/>
        <w:gridCol w:w="1664"/>
        <w:gridCol w:w="1871"/>
        <w:gridCol w:w="1664"/>
        <w:gridCol w:w="1886"/>
      </w:tblGrid>
      <w:tr w:rsidR="00DD50A7" w:rsidRPr="008A2769" w:rsidTr="000C0E2F">
        <w:trPr>
          <w:trHeight w:val="648"/>
          <w:jc w:val="center"/>
        </w:trPr>
        <w:tc>
          <w:tcPr>
            <w:tcW w:w="1313" w:type="dxa"/>
          </w:tcPr>
          <w:p w:rsidR="00DD50A7" w:rsidRPr="008A2769" w:rsidRDefault="00DD50A7" w:rsidP="00461309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A2769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Годы</w:t>
            </w:r>
          </w:p>
        </w:tc>
        <w:tc>
          <w:tcPr>
            <w:tcW w:w="1664" w:type="dxa"/>
          </w:tcPr>
          <w:p w:rsidR="00DD50A7" w:rsidRPr="008A2769" w:rsidRDefault="00DD50A7" w:rsidP="00461309">
            <w:pPr>
              <w:pStyle w:val="1"/>
              <w:ind w:left="470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A2769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871" w:type="dxa"/>
          </w:tcPr>
          <w:p w:rsidR="00DD50A7" w:rsidRPr="008A2769" w:rsidRDefault="00DD50A7" w:rsidP="00461309">
            <w:pPr>
              <w:pStyle w:val="1"/>
              <w:spacing w:before="0" w:after="0"/>
              <w:ind w:left="428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A2769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МБ (*)</w:t>
            </w:r>
          </w:p>
        </w:tc>
        <w:tc>
          <w:tcPr>
            <w:tcW w:w="1664" w:type="dxa"/>
          </w:tcPr>
          <w:p w:rsidR="00DD50A7" w:rsidRPr="008A2769" w:rsidRDefault="00DD50A7" w:rsidP="00461309">
            <w:pPr>
              <w:pStyle w:val="1"/>
              <w:spacing w:before="0" w:after="0"/>
              <w:ind w:left="428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A2769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РБ (**)</w:t>
            </w:r>
          </w:p>
        </w:tc>
        <w:tc>
          <w:tcPr>
            <w:tcW w:w="1886" w:type="dxa"/>
          </w:tcPr>
          <w:p w:rsidR="00DD50A7" w:rsidRPr="008A2769" w:rsidRDefault="00DD50A7" w:rsidP="00461309">
            <w:pPr>
              <w:pStyle w:val="1"/>
              <w:spacing w:before="0" w:after="0"/>
              <w:ind w:left="428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A2769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ФБ</w:t>
            </w:r>
          </w:p>
        </w:tc>
      </w:tr>
      <w:tr w:rsidR="000C0E2F" w:rsidRPr="008A2769" w:rsidTr="000C0E2F">
        <w:trPr>
          <w:trHeight w:val="272"/>
          <w:jc w:val="center"/>
        </w:trPr>
        <w:tc>
          <w:tcPr>
            <w:tcW w:w="1313" w:type="dxa"/>
          </w:tcPr>
          <w:p w:rsidR="000C0E2F" w:rsidRDefault="000C0E2F" w:rsidP="000C0E2F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6</w:t>
            </w:r>
          </w:p>
        </w:tc>
        <w:tc>
          <w:tcPr>
            <w:tcW w:w="1664" w:type="dxa"/>
          </w:tcPr>
          <w:p w:rsidR="000C0E2F" w:rsidRPr="007C354B" w:rsidRDefault="00665A7D" w:rsidP="002D52A0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7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85 577,40</w:t>
            </w:r>
          </w:p>
        </w:tc>
        <w:tc>
          <w:tcPr>
            <w:tcW w:w="1871" w:type="dxa"/>
          </w:tcPr>
          <w:p w:rsidR="00615190" w:rsidRPr="00615190" w:rsidRDefault="005C41A3" w:rsidP="00615190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174 187,20</w:t>
            </w:r>
          </w:p>
        </w:tc>
        <w:tc>
          <w:tcPr>
            <w:tcW w:w="1664" w:type="dxa"/>
          </w:tcPr>
          <w:p w:rsidR="000C0E2F" w:rsidRPr="007C354B" w:rsidRDefault="005C41A3" w:rsidP="002D52A0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468 242,60</w:t>
            </w:r>
          </w:p>
        </w:tc>
        <w:tc>
          <w:tcPr>
            <w:tcW w:w="1886" w:type="dxa"/>
          </w:tcPr>
          <w:p w:rsidR="000C0E2F" w:rsidRPr="008A2769" w:rsidRDefault="005C41A3" w:rsidP="0076446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143 147,60</w:t>
            </w:r>
          </w:p>
        </w:tc>
      </w:tr>
      <w:tr w:rsidR="000C0E2F" w:rsidRPr="008A2769" w:rsidTr="000C0E2F">
        <w:trPr>
          <w:trHeight w:val="278"/>
          <w:jc w:val="center"/>
        </w:trPr>
        <w:tc>
          <w:tcPr>
            <w:tcW w:w="1313" w:type="dxa"/>
          </w:tcPr>
          <w:p w:rsidR="000C0E2F" w:rsidRDefault="000C0E2F" w:rsidP="000C0E2F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7</w:t>
            </w:r>
          </w:p>
        </w:tc>
        <w:tc>
          <w:tcPr>
            <w:tcW w:w="1664" w:type="dxa"/>
          </w:tcPr>
          <w:p w:rsidR="000C0E2F" w:rsidRPr="007C354B" w:rsidRDefault="005C41A3" w:rsidP="0076446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623 441,00</w:t>
            </w:r>
          </w:p>
        </w:tc>
        <w:tc>
          <w:tcPr>
            <w:tcW w:w="1871" w:type="dxa"/>
          </w:tcPr>
          <w:p w:rsidR="000C0E2F" w:rsidRPr="00D5592E" w:rsidRDefault="005C41A3" w:rsidP="0076446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125 290,00</w:t>
            </w:r>
          </w:p>
        </w:tc>
        <w:tc>
          <w:tcPr>
            <w:tcW w:w="1664" w:type="dxa"/>
          </w:tcPr>
          <w:p w:rsidR="000C0E2F" w:rsidRPr="007C354B" w:rsidRDefault="006E6F2A" w:rsidP="0076446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4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20 356,30</w:t>
            </w:r>
          </w:p>
        </w:tc>
        <w:tc>
          <w:tcPr>
            <w:tcW w:w="1886" w:type="dxa"/>
          </w:tcPr>
          <w:p w:rsidR="002D52A0" w:rsidRPr="002D52A0" w:rsidRDefault="005C41A3" w:rsidP="00A01C31">
            <w:r>
              <w:t>77 794,70</w:t>
            </w:r>
          </w:p>
        </w:tc>
      </w:tr>
      <w:tr w:rsidR="000C0E2F" w:rsidRPr="008A2769" w:rsidTr="000C0E2F">
        <w:trPr>
          <w:trHeight w:val="278"/>
          <w:jc w:val="center"/>
        </w:trPr>
        <w:tc>
          <w:tcPr>
            <w:tcW w:w="1313" w:type="dxa"/>
          </w:tcPr>
          <w:p w:rsidR="000C0E2F" w:rsidRPr="008A2769" w:rsidRDefault="000C0E2F" w:rsidP="00DD50A7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8</w:t>
            </w:r>
          </w:p>
        </w:tc>
        <w:tc>
          <w:tcPr>
            <w:tcW w:w="1664" w:type="dxa"/>
          </w:tcPr>
          <w:p w:rsidR="000C0E2F" w:rsidRPr="007C354B" w:rsidRDefault="005C41A3" w:rsidP="004B36B4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605 984,30</w:t>
            </w:r>
          </w:p>
        </w:tc>
        <w:tc>
          <w:tcPr>
            <w:tcW w:w="1871" w:type="dxa"/>
          </w:tcPr>
          <w:p w:rsidR="000C0E2F" w:rsidRPr="007C354B" w:rsidRDefault="005C41A3" w:rsidP="004B36B4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127 946,20</w:t>
            </w:r>
          </w:p>
        </w:tc>
        <w:tc>
          <w:tcPr>
            <w:tcW w:w="1664" w:type="dxa"/>
          </w:tcPr>
          <w:p w:rsidR="000C0E2F" w:rsidRPr="007C354B" w:rsidRDefault="005C41A3" w:rsidP="004B36B4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428 131,60</w:t>
            </w:r>
          </w:p>
        </w:tc>
        <w:tc>
          <w:tcPr>
            <w:tcW w:w="1886" w:type="dxa"/>
          </w:tcPr>
          <w:p w:rsidR="000C0E2F" w:rsidRPr="007C354B" w:rsidRDefault="006E6F2A" w:rsidP="004B36B4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4</w:t>
            </w:r>
            <w:r w:rsidR="005C41A3">
              <w:rPr>
                <w:rFonts w:ascii="Times New Roman" w:hAnsi="Times New Roman"/>
                <w:b w:val="0"/>
                <w:bCs w:val="0"/>
                <w:noProof/>
                <w:color w:val="auto"/>
                <w:sz w:val="24"/>
                <w:szCs w:val="24"/>
              </w:rPr>
              <w:t>9 906,50</w:t>
            </w:r>
          </w:p>
        </w:tc>
      </w:tr>
    </w:tbl>
    <w:p w:rsidR="001B7BA9" w:rsidRPr="00DD5787" w:rsidRDefault="001B7BA9" w:rsidP="006465A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46EF" w:rsidRPr="00AD70C4" w:rsidRDefault="001E46EF" w:rsidP="00081D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D70C4">
        <w:rPr>
          <w:sz w:val="28"/>
          <w:szCs w:val="28"/>
        </w:rPr>
        <w:t>В подпрограмме «Подготовка к новому учебному году»:</w:t>
      </w:r>
    </w:p>
    <w:p w:rsidR="001E46EF" w:rsidRPr="005D0CF5" w:rsidRDefault="00AD70C4" w:rsidP="001E46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E46EF">
        <w:rPr>
          <w:sz w:val="28"/>
          <w:szCs w:val="28"/>
        </w:rPr>
        <w:t xml:space="preserve">.1. </w:t>
      </w:r>
      <w:r w:rsidR="001E46EF" w:rsidRPr="005D0CF5">
        <w:rPr>
          <w:sz w:val="28"/>
          <w:szCs w:val="28"/>
        </w:rPr>
        <w:t>В паспорте подпрограммы раздел «Объем и источники финансирования подпрограммы» изложить в следующей редакции:</w:t>
      </w:r>
    </w:p>
    <w:p w:rsidR="001E46EF" w:rsidRDefault="001E46EF" w:rsidP="001E46EF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9"/>
        <w:gridCol w:w="1560"/>
        <w:gridCol w:w="1900"/>
        <w:gridCol w:w="1693"/>
        <w:gridCol w:w="1875"/>
      </w:tblGrid>
      <w:tr w:rsidR="001E46EF" w:rsidRPr="008A2769" w:rsidTr="001E46EF">
        <w:trPr>
          <w:cantSplit/>
          <w:trHeight w:val="25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6EF" w:rsidRPr="008A2769" w:rsidRDefault="001E46EF" w:rsidP="001E46EF">
            <w:pPr>
              <w:jc w:val="center"/>
            </w:pPr>
            <w:r w:rsidRPr="008A2769">
              <w:t>годы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6EF" w:rsidRPr="008A2769" w:rsidRDefault="001E46EF" w:rsidP="001E46EF">
            <w:pPr>
              <w:jc w:val="center"/>
            </w:pPr>
            <w:r w:rsidRPr="008A2769">
              <w:t>всего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6EF" w:rsidRPr="008A2769" w:rsidRDefault="001E46EF" w:rsidP="001E46EF">
            <w:pPr>
              <w:jc w:val="center"/>
            </w:pPr>
            <w:r w:rsidRPr="008A2769">
              <w:t>МБ (*)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6EF" w:rsidRPr="008A2769" w:rsidRDefault="001E46EF" w:rsidP="001E46EF">
            <w:pPr>
              <w:jc w:val="center"/>
            </w:pPr>
            <w:r w:rsidRPr="008A2769">
              <w:t>РБ (**)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6EF" w:rsidRPr="008A2769" w:rsidRDefault="001E46EF" w:rsidP="001E46EF">
            <w:pPr>
              <w:jc w:val="center"/>
            </w:pPr>
            <w:r>
              <w:t>ФБ</w:t>
            </w:r>
          </w:p>
        </w:tc>
      </w:tr>
      <w:tr w:rsidR="000C0E2F" w:rsidRPr="001926C0" w:rsidTr="001E46EF">
        <w:trPr>
          <w:cantSplit/>
          <w:trHeight w:val="25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Default="000C0E2F" w:rsidP="000C0E2F">
            <w:pPr>
              <w:jc w:val="center"/>
            </w:pPr>
            <w:r>
              <w:t>202</w:t>
            </w:r>
            <w:r w:rsidR="005C41A3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1926C0" w:rsidRDefault="005C41A3" w:rsidP="000C0E2F">
            <w:pPr>
              <w:jc w:val="center"/>
            </w:pPr>
            <w:r>
              <w:t>1 000,00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1926C0" w:rsidRDefault="005C41A3" w:rsidP="000C0E2F">
            <w:pPr>
              <w:jc w:val="center"/>
            </w:pPr>
            <w:r>
              <w:t>1 000,00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F44B62" w:rsidRDefault="000C0E2F" w:rsidP="000C0E2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2F" w:rsidRPr="00F44B62" w:rsidRDefault="000C0E2F" w:rsidP="000C0E2F">
            <w:pPr>
              <w:jc w:val="center"/>
            </w:pPr>
          </w:p>
        </w:tc>
      </w:tr>
      <w:tr w:rsidR="000C0E2F" w:rsidRPr="001926C0" w:rsidTr="001E46EF">
        <w:trPr>
          <w:cantSplit/>
          <w:trHeight w:val="25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Default="000C0E2F" w:rsidP="000C0E2F">
            <w:pPr>
              <w:jc w:val="center"/>
            </w:pPr>
            <w:r>
              <w:t>202</w:t>
            </w:r>
            <w:r w:rsidR="005C41A3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Default="000C0E2F" w:rsidP="000C0E2F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Default="000C0E2F" w:rsidP="000C0E2F">
            <w:pPr>
              <w:jc w:val="center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F44B62" w:rsidRDefault="000C0E2F" w:rsidP="000C0E2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BF" w:rsidRPr="00F44B62" w:rsidRDefault="00B03EBF" w:rsidP="00A01C31">
            <w:pPr>
              <w:jc w:val="center"/>
            </w:pPr>
          </w:p>
        </w:tc>
      </w:tr>
      <w:tr w:rsidR="000C0E2F" w:rsidRPr="001926C0" w:rsidTr="001E46EF">
        <w:trPr>
          <w:cantSplit/>
          <w:trHeight w:val="25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8A2769" w:rsidRDefault="000C0E2F" w:rsidP="001E46EF">
            <w:pPr>
              <w:jc w:val="center"/>
            </w:pPr>
            <w:r>
              <w:t>202</w:t>
            </w:r>
            <w:r w:rsidR="005C41A3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2F" w:rsidRPr="001926C0" w:rsidRDefault="000C0E2F" w:rsidP="001E46EF">
            <w:pPr>
              <w:tabs>
                <w:tab w:val="left" w:pos="1095"/>
              </w:tabs>
              <w:jc w:val="center"/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2F" w:rsidRPr="001926C0" w:rsidRDefault="000C0E2F" w:rsidP="005C41A3">
            <w:pPr>
              <w:tabs>
                <w:tab w:val="left" w:pos="1095"/>
              </w:tabs>
              <w:jc w:val="center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E2F" w:rsidRPr="001926C0" w:rsidRDefault="000C0E2F" w:rsidP="001E46EF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E2F" w:rsidRPr="001926C0" w:rsidRDefault="000C0E2F" w:rsidP="001E46EF">
            <w:pPr>
              <w:jc w:val="center"/>
            </w:pPr>
          </w:p>
        </w:tc>
      </w:tr>
    </w:tbl>
    <w:p w:rsidR="00A36140" w:rsidRDefault="00A36140" w:rsidP="00A36140">
      <w:pPr>
        <w:pStyle w:val="a3"/>
        <w:ind w:left="1068"/>
        <w:jc w:val="both"/>
        <w:rPr>
          <w:sz w:val="28"/>
          <w:szCs w:val="28"/>
        </w:rPr>
      </w:pPr>
    </w:p>
    <w:p w:rsidR="00674FAA" w:rsidRPr="00840EE2" w:rsidRDefault="00674FAA" w:rsidP="00081D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40EE2">
        <w:rPr>
          <w:sz w:val="28"/>
          <w:szCs w:val="28"/>
        </w:rPr>
        <w:t>В подпрограмме «Развитие дошкольного образования»</w:t>
      </w:r>
      <w:r w:rsidR="00E42521" w:rsidRPr="00840EE2">
        <w:rPr>
          <w:sz w:val="28"/>
          <w:szCs w:val="28"/>
        </w:rPr>
        <w:t>:</w:t>
      </w:r>
    </w:p>
    <w:p w:rsidR="00A16B9D" w:rsidRPr="00C56C8A" w:rsidRDefault="00C56C8A" w:rsidP="00C56C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</w:t>
      </w:r>
      <w:r w:rsidR="002D52A0">
        <w:rPr>
          <w:sz w:val="28"/>
          <w:szCs w:val="28"/>
        </w:rPr>
        <w:t xml:space="preserve">. </w:t>
      </w:r>
      <w:r w:rsidR="005D0CF5" w:rsidRPr="00C56C8A">
        <w:rPr>
          <w:sz w:val="28"/>
          <w:szCs w:val="28"/>
        </w:rPr>
        <w:t>В паспорте подпрограммы раздел «Объем и источники финансирования подпрограммы» изложить в следующей редакции:</w:t>
      </w:r>
    </w:p>
    <w:p w:rsidR="005D0CF5" w:rsidRDefault="005D0CF5" w:rsidP="005D0CF5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8"/>
        <w:gridCol w:w="1398"/>
        <w:gridCol w:w="1561"/>
        <w:gridCol w:w="1969"/>
      </w:tblGrid>
      <w:tr w:rsidR="00DD50A7" w:rsidRPr="006E5DDD" w:rsidTr="001F4721">
        <w:trPr>
          <w:cantSplit/>
          <w:trHeight w:val="259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0A7" w:rsidRPr="006E5DDD" w:rsidRDefault="00DD50A7" w:rsidP="00DD50A7">
            <w:pPr>
              <w:jc w:val="center"/>
            </w:pPr>
            <w:r w:rsidRPr="006E5DDD">
              <w:t>годы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0A7" w:rsidRPr="006E5DDD" w:rsidRDefault="00DD50A7" w:rsidP="00DD50A7">
            <w:pPr>
              <w:jc w:val="center"/>
            </w:pPr>
            <w:r w:rsidRPr="006E5DDD"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0A7" w:rsidRPr="006E5DDD" w:rsidRDefault="00DD50A7" w:rsidP="00DD50A7">
            <w:pPr>
              <w:jc w:val="center"/>
            </w:pPr>
            <w:r w:rsidRPr="006E5DDD">
              <w:t>МБ (*)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0A7" w:rsidRPr="006E5DDD" w:rsidRDefault="00DD50A7" w:rsidP="00DD50A7">
            <w:pPr>
              <w:jc w:val="center"/>
            </w:pPr>
            <w:r w:rsidRPr="006E5DDD">
              <w:t>РБ (**)</w:t>
            </w:r>
          </w:p>
        </w:tc>
      </w:tr>
      <w:tr w:rsidR="00031FB4" w:rsidRPr="00C870B3" w:rsidTr="001F4721">
        <w:trPr>
          <w:cantSplit/>
          <w:trHeight w:val="259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FB4" w:rsidRPr="006E5DDD" w:rsidRDefault="002D52A0" w:rsidP="00DD50A7">
            <w:pPr>
              <w:jc w:val="center"/>
            </w:pPr>
            <w:r>
              <w:t>202</w:t>
            </w:r>
            <w:r w:rsidR="005C41A3"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713FE9" w:rsidP="00031FB4">
            <w:pPr>
              <w:tabs>
                <w:tab w:val="left" w:pos="1095"/>
              </w:tabs>
              <w:jc w:val="center"/>
            </w:pPr>
            <w:r>
              <w:t>91 402,50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713FE9" w:rsidP="00D77201">
            <w:pPr>
              <w:tabs>
                <w:tab w:val="left" w:pos="1095"/>
              </w:tabs>
              <w:jc w:val="center"/>
            </w:pPr>
            <w:r>
              <w:t>38 536,80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713FE9" w:rsidP="00D77201">
            <w:pPr>
              <w:tabs>
                <w:tab w:val="left" w:pos="1095"/>
              </w:tabs>
              <w:jc w:val="center"/>
            </w:pPr>
            <w:r>
              <w:t>52 865,70</w:t>
            </w:r>
          </w:p>
        </w:tc>
      </w:tr>
      <w:tr w:rsidR="00031FB4" w:rsidRPr="00C870B3" w:rsidTr="001F4721">
        <w:trPr>
          <w:cantSplit/>
          <w:trHeight w:val="259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FB4" w:rsidRPr="0021041A" w:rsidRDefault="005F3377" w:rsidP="00DD50A7">
            <w:pPr>
              <w:jc w:val="center"/>
            </w:pPr>
            <w:r>
              <w:t>202</w:t>
            </w:r>
            <w:r w:rsidR="005C41A3"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21041A" w:rsidRDefault="00713FE9" w:rsidP="00031FB4">
            <w:pPr>
              <w:tabs>
                <w:tab w:val="left" w:pos="1095"/>
              </w:tabs>
              <w:jc w:val="center"/>
            </w:pPr>
            <w:r>
              <w:t>82 740,10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21041A" w:rsidRDefault="005275F9" w:rsidP="00031FB4">
            <w:pPr>
              <w:tabs>
                <w:tab w:val="left" w:pos="1095"/>
              </w:tabs>
              <w:jc w:val="center"/>
            </w:pPr>
            <w:r>
              <w:t>33 230,10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21041A" w:rsidRDefault="005275F9" w:rsidP="00031FB4">
            <w:pPr>
              <w:tabs>
                <w:tab w:val="left" w:pos="1095"/>
              </w:tabs>
              <w:jc w:val="center"/>
            </w:pPr>
            <w:r>
              <w:t>49 510,00</w:t>
            </w:r>
          </w:p>
        </w:tc>
      </w:tr>
      <w:tr w:rsidR="00031FB4" w:rsidRPr="00C870B3" w:rsidTr="001F4721">
        <w:trPr>
          <w:cantSplit/>
          <w:trHeight w:val="259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FB4" w:rsidRPr="00C870B3" w:rsidRDefault="00090552" w:rsidP="00DD50A7">
            <w:pPr>
              <w:jc w:val="center"/>
            </w:pPr>
            <w:r>
              <w:t>202</w:t>
            </w:r>
            <w:r w:rsidR="005C41A3"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5275F9" w:rsidP="00031FB4">
            <w:pPr>
              <w:tabs>
                <w:tab w:val="left" w:pos="1095"/>
              </w:tabs>
              <w:jc w:val="center"/>
            </w:pPr>
            <w:r>
              <w:t>83 302,00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5275F9" w:rsidP="00EA4FB7">
            <w:pPr>
              <w:tabs>
                <w:tab w:val="left" w:pos="1095"/>
              </w:tabs>
              <w:jc w:val="center"/>
            </w:pPr>
            <w:r>
              <w:t>33792,00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FB4" w:rsidRPr="00C870B3" w:rsidRDefault="005275F9" w:rsidP="00031FB4">
            <w:pPr>
              <w:tabs>
                <w:tab w:val="left" w:pos="1095"/>
              </w:tabs>
              <w:jc w:val="center"/>
            </w:pPr>
            <w:r>
              <w:t>49 510,00</w:t>
            </w:r>
          </w:p>
        </w:tc>
      </w:tr>
    </w:tbl>
    <w:p w:rsidR="00AD70C4" w:rsidRDefault="00AD70C4" w:rsidP="00AD70C4">
      <w:pPr>
        <w:pStyle w:val="a3"/>
        <w:ind w:left="1068"/>
        <w:jc w:val="both"/>
        <w:rPr>
          <w:sz w:val="28"/>
          <w:szCs w:val="28"/>
        </w:rPr>
      </w:pPr>
    </w:p>
    <w:p w:rsidR="00674FAA" w:rsidRPr="00AD70C4" w:rsidRDefault="00887846" w:rsidP="00081D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D70C4">
        <w:rPr>
          <w:sz w:val="28"/>
          <w:szCs w:val="28"/>
        </w:rPr>
        <w:t>В подпрограмме «Развитие общего образования»</w:t>
      </w:r>
      <w:r w:rsidR="00E42521" w:rsidRPr="00AD70C4">
        <w:rPr>
          <w:sz w:val="28"/>
          <w:szCs w:val="28"/>
        </w:rPr>
        <w:t>:</w:t>
      </w:r>
    </w:p>
    <w:p w:rsidR="00854E1A" w:rsidRPr="005D0CF5" w:rsidRDefault="00F84248" w:rsidP="00854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54E1A" w:rsidRPr="005D0CF5">
        <w:rPr>
          <w:sz w:val="28"/>
          <w:szCs w:val="28"/>
        </w:rPr>
        <w:t>В паспорте подпрограммы раздел «Объем и источники финансирования подпрограммы» изложить в следующей редакции:</w:t>
      </w:r>
    </w:p>
    <w:p w:rsidR="00854E1A" w:rsidRDefault="00854E1A" w:rsidP="00854E1A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7575" w:type="dxa"/>
        <w:tblCellSpacing w:w="5" w:type="nil"/>
        <w:tblInd w:w="1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79"/>
        <w:gridCol w:w="1418"/>
        <w:gridCol w:w="1559"/>
        <w:gridCol w:w="1701"/>
        <w:gridCol w:w="1418"/>
      </w:tblGrid>
      <w:tr w:rsidR="001E46EF" w:rsidRPr="00086E94" w:rsidTr="001E46EF">
        <w:trPr>
          <w:trHeight w:val="338"/>
          <w:tblCellSpacing w:w="5" w:type="nil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1E46EF" w:rsidP="00DD50A7">
            <w:pPr>
              <w:pStyle w:val="ConsPlusCell"/>
              <w:ind w:left="13"/>
              <w:jc w:val="center"/>
            </w:pPr>
            <w:r w:rsidRPr="00086E94"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1E46EF" w:rsidP="00DD50A7">
            <w:pPr>
              <w:pStyle w:val="ConsPlusCell"/>
              <w:ind w:left="13"/>
              <w:jc w:val="center"/>
            </w:pPr>
            <w:r w:rsidRPr="00086E94"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1E46EF" w:rsidP="00DD50A7">
            <w:pPr>
              <w:pStyle w:val="ConsPlusCell"/>
              <w:ind w:left="13"/>
              <w:jc w:val="center"/>
            </w:pPr>
            <w:r w:rsidRPr="00086E94">
              <w:t>МБ (*)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1E46EF" w:rsidP="00DD50A7">
            <w:pPr>
              <w:pStyle w:val="ConsPlusCell"/>
              <w:ind w:left="13"/>
              <w:jc w:val="center"/>
            </w:pPr>
            <w:r w:rsidRPr="00086E94">
              <w:t>РБ (**)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1E46EF" w:rsidP="00DD50A7">
            <w:pPr>
              <w:pStyle w:val="ConsPlusCell"/>
              <w:ind w:left="13"/>
              <w:jc w:val="center"/>
            </w:pPr>
            <w:r>
              <w:t>ФБ(**)</w:t>
            </w:r>
          </w:p>
        </w:tc>
      </w:tr>
      <w:tr w:rsidR="001E46EF" w:rsidRPr="001926C0" w:rsidTr="001E46EF">
        <w:trPr>
          <w:trHeight w:val="254"/>
          <w:tblCellSpacing w:w="5" w:type="nil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2D52A0" w:rsidP="00DD50A7">
            <w:pPr>
              <w:pStyle w:val="ConsPlusCell"/>
              <w:ind w:left="13"/>
              <w:jc w:val="center"/>
            </w:pPr>
            <w:r>
              <w:t>202</w:t>
            </w:r>
            <w:r w:rsidR="005C41A3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4B36B4">
            <w:pPr>
              <w:tabs>
                <w:tab w:val="left" w:pos="1095"/>
              </w:tabs>
            </w:pPr>
            <w:r>
              <w:t>455 498,40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78 469,60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377 028,80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1E46EF" w:rsidP="00B65AA1">
            <w:pPr>
              <w:tabs>
                <w:tab w:val="left" w:pos="1095"/>
              </w:tabs>
              <w:jc w:val="center"/>
            </w:pPr>
          </w:p>
        </w:tc>
      </w:tr>
      <w:tr w:rsidR="001E46EF" w:rsidRPr="001926C0" w:rsidTr="001E46EF">
        <w:trPr>
          <w:trHeight w:val="343"/>
          <w:tblCellSpacing w:w="5" w:type="nil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5F3377" w:rsidP="00DD50A7">
            <w:pPr>
              <w:pStyle w:val="ConsPlusCell"/>
              <w:ind w:left="13"/>
              <w:jc w:val="center"/>
            </w:pPr>
            <w:r>
              <w:t>202</w:t>
            </w:r>
            <w:r w:rsidR="005C41A3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5F3377">
            <w:pPr>
              <w:tabs>
                <w:tab w:val="left" w:pos="1095"/>
              </w:tabs>
            </w:pPr>
            <w:r>
              <w:t>381 232,30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56 849,10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324 383,20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Default="001E46EF" w:rsidP="00A01C31">
            <w:pPr>
              <w:tabs>
                <w:tab w:val="left" w:pos="1095"/>
              </w:tabs>
              <w:jc w:val="center"/>
            </w:pPr>
          </w:p>
        </w:tc>
      </w:tr>
      <w:tr w:rsidR="001E46EF" w:rsidRPr="001926C0" w:rsidTr="00C4595B">
        <w:trPr>
          <w:trHeight w:val="446"/>
          <w:tblCellSpacing w:w="5" w:type="nil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086E94" w:rsidRDefault="00090552" w:rsidP="00DD50A7">
            <w:pPr>
              <w:pStyle w:val="ConsPlusCell"/>
              <w:ind w:left="13"/>
              <w:jc w:val="center"/>
            </w:pPr>
            <w:r>
              <w:t>202</w:t>
            </w:r>
            <w:r w:rsidR="005C41A3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1926C0" w:rsidRDefault="00A07571" w:rsidP="004B36B4">
            <w:pPr>
              <w:tabs>
                <w:tab w:val="left" w:pos="1095"/>
              </w:tabs>
            </w:pPr>
            <w:r>
              <w:t>390 694,30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1926C0" w:rsidRDefault="00A07571" w:rsidP="00FE0330">
            <w:pPr>
              <w:tabs>
                <w:tab w:val="left" w:pos="1095"/>
              </w:tabs>
              <w:jc w:val="center"/>
            </w:pPr>
            <w:r>
              <w:t>58 535,80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Pr="001926C0" w:rsidRDefault="00A07571" w:rsidP="00B65AA1">
            <w:pPr>
              <w:tabs>
                <w:tab w:val="left" w:pos="1095"/>
              </w:tabs>
              <w:jc w:val="center"/>
            </w:pPr>
            <w:r>
              <w:t>332 158,50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EF" w:rsidRDefault="001E46EF" w:rsidP="00B65AA1">
            <w:pPr>
              <w:tabs>
                <w:tab w:val="left" w:pos="1095"/>
              </w:tabs>
              <w:jc w:val="center"/>
            </w:pPr>
          </w:p>
        </w:tc>
      </w:tr>
    </w:tbl>
    <w:p w:rsidR="00A36140" w:rsidRDefault="00A36140" w:rsidP="00A36140">
      <w:pPr>
        <w:pStyle w:val="a3"/>
        <w:ind w:left="1068"/>
        <w:jc w:val="both"/>
        <w:rPr>
          <w:sz w:val="28"/>
          <w:szCs w:val="28"/>
        </w:rPr>
      </w:pPr>
    </w:p>
    <w:p w:rsidR="00DD50A7" w:rsidRPr="00AD70C4" w:rsidRDefault="005C5B35" w:rsidP="00081D6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D70C4">
        <w:rPr>
          <w:sz w:val="28"/>
          <w:szCs w:val="28"/>
        </w:rPr>
        <w:t>В подпрограмме «Развитие дополнительного образования»</w:t>
      </w:r>
      <w:r w:rsidR="00E42521" w:rsidRPr="00AD70C4">
        <w:rPr>
          <w:sz w:val="28"/>
          <w:szCs w:val="28"/>
        </w:rPr>
        <w:t>:</w:t>
      </w:r>
    </w:p>
    <w:p w:rsidR="005C5B35" w:rsidRPr="005D0CF5" w:rsidRDefault="00F84248" w:rsidP="005C5B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5B35">
        <w:rPr>
          <w:sz w:val="28"/>
          <w:szCs w:val="28"/>
        </w:rPr>
        <w:t xml:space="preserve">.1. </w:t>
      </w:r>
      <w:r w:rsidR="005C5B35" w:rsidRPr="005D0CF5">
        <w:rPr>
          <w:sz w:val="28"/>
          <w:szCs w:val="28"/>
        </w:rPr>
        <w:t>В паспорте подпрограммы раздел «Объем и источники финансирования подпрограммы» изложить в следующей редакции:</w:t>
      </w:r>
    </w:p>
    <w:p w:rsidR="005C5B35" w:rsidRDefault="005C5B35" w:rsidP="005C5B35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418"/>
        <w:gridCol w:w="1559"/>
        <w:gridCol w:w="1972"/>
      </w:tblGrid>
      <w:tr w:rsidR="00DD50A7" w:rsidRPr="003223AC" w:rsidTr="001F4721">
        <w:trPr>
          <w:cantSplit/>
          <w:trHeight w:val="340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7" w:rsidRPr="003223AC" w:rsidRDefault="00DD50A7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223A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7" w:rsidRPr="003223AC" w:rsidRDefault="00DD50A7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223A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7" w:rsidRPr="003223AC" w:rsidRDefault="00DD50A7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223A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МБ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0A7" w:rsidRPr="003223AC" w:rsidRDefault="00DD50A7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3223A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РБ</w:t>
            </w:r>
          </w:p>
        </w:tc>
      </w:tr>
      <w:tr w:rsidR="00B65AA1" w:rsidRPr="001926C0" w:rsidTr="001F4721">
        <w:trPr>
          <w:cantSplit/>
          <w:trHeight w:val="334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3223AC" w:rsidRDefault="002D52A0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1926C0" w:rsidRDefault="00A07571" w:rsidP="00B65AA1">
            <w:pPr>
              <w:tabs>
                <w:tab w:val="left" w:pos="1095"/>
              </w:tabs>
              <w:jc w:val="center"/>
            </w:pPr>
            <w:r>
              <w:t>56 836,20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1926C0" w:rsidRDefault="00A07571" w:rsidP="00B65AA1">
            <w:pPr>
              <w:tabs>
                <w:tab w:val="left" w:pos="1095"/>
              </w:tabs>
              <w:jc w:val="center"/>
            </w:pPr>
            <w:r>
              <w:t>33 059,00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1926C0" w:rsidRDefault="00A07571" w:rsidP="00B65AA1">
            <w:pPr>
              <w:tabs>
                <w:tab w:val="left" w:pos="1095"/>
              </w:tabs>
              <w:jc w:val="center"/>
            </w:pPr>
            <w:r>
              <w:t>23 777,20</w:t>
            </w:r>
          </w:p>
        </w:tc>
      </w:tr>
      <w:tr w:rsidR="00B65AA1" w:rsidRPr="001926C0" w:rsidTr="001F4721">
        <w:trPr>
          <w:cantSplit/>
          <w:trHeight w:val="268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21041A" w:rsidRDefault="005F3377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51 072,60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37 595,80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AA1" w:rsidRPr="0021041A" w:rsidRDefault="00A07571" w:rsidP="00B65AA1">
            <w:pPr>
              <w:tabs>
                <w:tab w:val="left" w:pos="1095"/>
              </w:tabs>
              <w:jc w:val="center"/>
            </w:pPr>
            <w:r>
              <w:t>14 106,80</w:t>
            </w:r>
          </w:p>
        </w:tc>
      </w:tr>
      <w:tr w:rsidR="00B65AA1" w:rsidRPr="001926C0" w:rsidTr="001F4721">
        <w:trPr>
          <w:cantSplit/>
          <w:trHeight w:val="230"/>
          <w:jc w:val="center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Pr="003223AC" w:rsidRDefault="001822F8" w:rsidP="00DD50A7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202</w:t>
            </w:r>
            <w:r w:rsidR="005C41A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Pr="001926C0" w:rsidRDefault="00A07571" w:rsidP="00FE0330">
            <w:pPr>
              <w:tabs>
                <w:tab w:val="left" w:pos="1095"/>
              </w:tabs>
              <w:jc w:val="center"/>
            </w:pPr>
            <w:r>
              <w:t>51 937,60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Pr="001926C0" w:rsidRDefault="00A07571" w:rsidP="00B65AA1">
            <w:pPr>
              <w:tabs>
                <w:tab w:val="left" w:pos="1095"/>
              </w:tabs>
              <w:jc w:val="center"/>
            </w:pPr>
            <w:r>
              <w:t>37 595,80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A1" w:rsidRPr="001926C0" w:rsidRDefault="00A07571" w:rsidP="00EB2385">
            <w:pPr>
              <w:tabs>
                <w:tab w:val="left" w:pos="1095"/>
              </w:tabs>
              <w:jc w:val="center"/>
            </w:pPr>
            <w:r>
              <w:t>14 341,80</w:t>
            </w:r>
          </w:p>
        </w:tc>
      </w:tr>
    </w:tbl>
    <w:p w:rsidR="00A36140" w:rsidRPr="004B36B4" w:rsidRDefault="00A36140" w:rsidP="004B36B4">
      <w:pPr>
        <w:jc w:val="both"/>
        <w:rPr>
          <w:sz w:val="28"/>
          <w:szCs w:val="28"/>
        </w:rPr>
      </w:pPr>
    </w:p>
    <w:p w:rsidR="002521E6" w:rsidRPr="002521E6" w:rsidRDefault="002521E6" w:rsidP="002521E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521E6">
        <w:rPr>
          <w:sz w:val="28"/>
          <w:szCs w:val="28"/>
        </w:rPr>
        <w:t>В подпрограмме «Создание условий для реа</w:t>
      </w:r>
      <w:r>
        <w:rPr>
          <w:sz w:val="28"/>
          <w:szCs w:val="28"/>
        </w:rPr>
        <w:t>лизации муниципальной программы</w:t>
      </w:r>
      <w:r w:rsidRPr="002521E6">
        <w:rPr>
          <w:sz w:val="28"/>
          <w:szCs w:val="28"/>
        </w:rPr>
        <w:t>»:</w:t>
      </w:r>
    </w:p>
    <w:p w:rsidR="001E46EF" w:rsidRDefault="002521E6" w:rsidP="001E46E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E46EF">
        <w:rPr>
          <w:sz w:val="28"/>
          <w:szCs w:val="28"/>
        </w:rPr>
        <w:t xml:space="preserve">.1. </w:t>
      </w:r>
      <w:r w:rsidR="001E46EF" w:rsidRPr="006009DE">
        <w:rPr>
          <w:sz w:val="28"/>
          <w:szCs w:val="28"/>
        </w:rPr>
        <w:t xml:space="preserve">В паспорте подпрограммы раздел «Объем и источники </w:t>
      </w:r>
      <w:r w:rsidR="001E46EF">
        <w:rPr>
          <w:sz w:val="28"/>
          <w:szCs w:val="28"/>
        </w:rPr>
        <w:t>ф</w:t>
      </w:r>
      <w:r w:rsidR="001E46EF" w:rsidRPr="006009DE">
        <w:rPr>
          <w:sz w:val="28"/>
          <w:szCs w:val="28"/>
        </w:rPr>
        <w:t>инансирования подпрограммы» изложить в следующей редакции:</w:t>
      </w:r>
    </w:p>
    <w:p w:rsidR="001E46EF" w:rsidRDefault="001E46EF" w:rsidP="001E46EF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9"/>
        <w:gridCol w:w="1418"/>
        <w:gridCol w:w="1559"/>
        <w:gridCol w:w="1985"/>
      </w:tblGrid>
      <w:tr w:rsidR="001E46EF" w:rsidRPr="00E96F5A" w:rsidTr="00AD70C4">
        <w:tc>
          <w:tcPr>
            <w:tcW w:w="1559" w:type="dxa"/>
            <w:tcBorders>
              <w:right w:val="single" w:sz="4" w:space="0" w:color="auto"/>
            </w:tcBorders>
          </w:tcPr>
          <w:p w:rsidR="001E46EF" w:rsidRPr="00E96F5A" w:rsidRDefault="001E46EF" w:rsidP="00AD70C4">
            <w:pPr>
              <w:pStyle w:val="a3"/>
              <w:ind w:left="-2"/>
              <w:contextualSpacing w:val="0"/>
              <w:jc w:val="center"/>
            </w:pPr>
            <w:r w:rsidRPr="00E96F5A">
              <w:t>Год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E96F5A" w:rsidRDefault="001E46EF" w:rsidP="00AD70C4">
            <w:pPr>
              <w:pStyle w:val="a3"/>
              <w:ind w:left="-2"/>
              <w:contextualSpacing w:val="0"/>
              <w:jc w:val="center"/>
            </w:pPr>
            <w:r w:rsidRPr="00E96F5A">
              <w:t>Всего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E96F5A" w:rsidRDefault="001E46EF" w:rsidP="00AD70C4">
            <w:pPr>
              <w:pStyle w:val="a3"/>
              <w:ind w:left="-2"/>
              <w:contextualSpacing w:val="0"/>
              <w:jc w:val="center"/>
            </w:pPr>
            <w:r w:rsidRPr="00E96F5A">
              <w:t>МБ (*)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46EF" w:rsidRPr="00E96F5A" w:rsidRDefault="001E46EF" w:rsidP="00AD70C4">
            <w:pPr>
              <w:pStyle w:val="a3"/>
              <w:ind w:left="-2"/>
              <w:contextualSpacing w:val="0"/>
              <w:jc w:val="center"/>
            </w:pPr>
            <w:r w:rsidRPr="00E96F5A">
              <w:t>РБ (**)</w:t>
            </w:r>
          </w:p>
        </w:tc>
      </w:tr>
      <w:tr w:rsidR="001E46EF" w:rsidRPr="00385E6E" w:rsidTr="00AD70C4">
        <w:tc>
          <w:tcPr>
            <w:tcW w:w="1559" w:type="dxa"/>
            <w:tcBorders>
              <w:right w:val="single" w:sz="4" w:space="0" w:color="auto"/>
            </w:tcBorders>
          </w:tcPr>
          <w:p w:rsidR="001E46EF" w:rsidRPr="00E96F5A" w:rsidRDefault="002D52A0" w:rsidP="00AD70C4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>1 565,00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>1 565,00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46EF" w:rsidRPr="004E3738" w:rsidRDefault="001E46EF" w:rsidP="00AD70C4">
            <w:pPr>
              <w:pStyle w:val="a3"/>
              <w:ind w:left="-2"/>
              <w:contextualSpacing w:val="0"/>
              <w:jc w:val="center"/>
            </w:pPr>
          </w:p>
        </w:tc>
      </w:tr>
      <w:tr w:rsidR="001E46EF" w:rsidRPr="00385E6E" w:rsidTr="00AD70C4">
        <w:tc>
          <w:tcPr>
            <w:tcW w:w="1559" w:type="dxa"/>
            <w:tcBorders>
              <w:right w:val="single" w:sz="4" w:space="0" w:color="auto"/>
            </w:tcBorders>
          </w:tcPr>
          <w:p w:rsidR="001E46EF" w:rsidRPr="00E96F5A" w:rsidRDefault="00BE0D00" w:rsidP="00AD70C4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>1 317,60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>1 317,60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46EF" w:rsidRPr="004E3738" w:rsidRDefault="001E46EF" w:rsidP="00AD70C4">
            <w:pPr>
              <w:pStyle w:val="a3"/>
              <w:ind w:left="-2"/>
              <w:contextualSpacing w:val="0"/>
              <w:jc w:val="center"/>
            </w:pPr>
          </w:p>
        </w:tc>
      </w:tr>
      <w:tr w:rsidR="001E46EF" w:rsidRPr="00385E6E" w:rsidTr="00AD70C4">
        <w:tc>
          <w:tcPr>
            <w:tcW w:w="1559" w:type="dxa"/>
            <w:tcBorders>
              <w:right w:val="single" w:sz="4" w:space="0" w:color="auto"/>
            </w:tcBorders>
          </w:tcPr>
          <w:p w:rsidR="001E46EF" w:rsidRPr="00E96F5A" w:rsidRDefault="001822F8" w:rsidP="00AD70C4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>1 336,20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E46EF" w:rsidRPr="00385E6E" w:rsidRDefault="00A07571" w:rsidP="00AD70C4">
            <w:pPr>
              <w:tabs>
                <w:tab w:val="left" w:pos="1095"/>
              </w:tabs>
              <w:jc w:val="center"/>
            </w:pPr>
            <w:r>
              <w:t xml:space="preserve"> 1 336,20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46EF" w:rsidRPr="004E3738" w:rsidRDefault="001E46EF" w:rsidP="00AD70C4">
            <w:pPr>
              <w:pStyle w:val="a3"/>
              <w:ind w:left="-2"/>
              <w:contextualSpacing w:val="0"/>
              <w:jc w:val="center"/>
            </w:pPr>
          </w:p>
        </w:tc>
      </w:tr>
    </w:tbl>
    <w:p w:rsidR="00A36140" w:rsidRDefault="00A36140" w:rsidP="00A36140">
      <w:pPr>
        <w:pStyle w:val="a3"/>
        <w:ind w:left="709"/>
        <w:jc w:val="both"/>
        <w:rPr>
          <w:sz w:val="28"/>
          <w:szCs w:val="28"/>
        </w:rPr>
      </w:pPr>
    </w:p>
    <w:p w:rsidR="00CF1F9D" w:rsidRPr="00CF1F9D" w:rsidRDefault="00CF1F9D" w:rsidP="002521E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F1F9D">
        <w:rPr>
          <w:sz w:val="28"/>
          <w:szCs w:val="28"/>
        </w:rPr>
        <w:lastRenderedPageBreak/>
        <w:t>В подпрограмме «</w:t>
      </w:r>
      <w:r w:rsidRPr="00CF1F9D">
        <w:rPr>
          <w:noProof/>
          <w:sz w:val="28"/>
          <w:szCs w:val="28"/>
        </w:rPr>
        <w:t>Одаренные дети»</w:t>
      </w:r>
      <w:r w:rsidRPr="00CF1F9D">
        <w:rPr>
          <w:sz w:val="28"/>
          <w:szCs w:val="28"/>
        </w:rPr>
        <w:t>:</w:t>
      </w:r>
    </w:p>
    <w:p w:rsidR="00CF1F9D" w:rsidRDefault="002521E6" w:rsidP="00A361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F1F9D">
        <w:rPr>
          <w:sz w:val="28"/>
          <w:szCs w:val="28"/>
        </w:rPr>
        <w:t xml:space="preserve">.1. </w:t>
      </w:r>
      <w:r w:rsidR="00CF1F9D" w:rsidRPr="006009DE">
        <w:rPr>
          <w:sz w:val="28"/>
          <w:szCs w:val="28"/>
        </w:rPr>
        <w:t xml:space="preserve">В паспорте подпрограммы раздел «Объем и источники </w:t>
      </w:r>
      <w:r w:rsidR="00CF1F9D">
        <w:rPr>
          <w:sz w:val="28"/>
          <w:szCs w:val="28"/>
        </w:rPr>
        <w:t>ф</w:t>
      </w:r>
      <w:r w:rsidR="00CF1F9D" w:rsidRPr="006009DE">
        <w:rPr>
          <w:sz w:val="28"/>
          <w:szCs w:val="28"/>
        </w:rPr>
        <w:t>инансирования подпрограммы» изложить в следующей редакции:</w:t>
      </w:r>
    </w:p>
    <w:p w:rsidR="00CF1F9D" w:rsidRDefault="00CF1F9D" w:rsidP="00CF1F9D">
      <w:pPr>
        <w:pStyle w:val="a3"/>
        <w:ind w:left="360" w:firstLine="567"/>
        <w:jc w:val="both"/>
        <w:rPr>
          <w:sz w:val="28"/>
          <w:szCs w:val="28"/>
        </w:rPr>
      </w:pPr>
      <w:r w:rsidRPr="006009DE">
        <w:rPr>
          <w:sz w:val="28"/>
          <w:szCs w:val="28"/>
        </w:rPr>
        <w:t>Тыс.руб.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9"/>
        <w:gridCol w:w="1418"/>
        <w:gridCol w:w="1559"/>
        <w:gridCol w:w="1985"/>
      </w:tblGrid>
      <w:tr w:rsidR="00CF1F9D" w:rsidRPr="00E96F5A" w:rsidTr="002E0AEA">
        <w:tc>
          <w:tcPr>
            <w:tcW w:w="1559" w:type="dxa"/>
            <w:tcBorders>
              <w:right w:val="single" w:sz="4" w:space="0" w:color="auto"/>
            </w:tcBorders>
          </w:tcPr>
          <w:p w:rsidR="00CF1F9D" w:rsidRPr="00E96F5A" w:rsidRDefault="00CF1F9D" w:rsidP="002E0AEA">
            <w:pPr>
              <w:pStyle w:val="a3"/>
              <w:ind w:left="-2"/>
              <w:contextualSpacing w:val="0"/>
              <w:jc w:val="center"/>
            </w:pPr>
            <w:r w:rsidRPr="00E96F5A">
              <w:t>Год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F1F9D" w:rsidRPr="00E96F5A" w:rsidRDefault="00CF1F9D" w:rsidP="002E0AEA">
            <w:pPr>
              <w:pStyle w:val="a3"/>
              <w:ind w:left="-2"/>
              <w:contextualSpacing w:val="0"/>
              <w:jc w:val="center"/>
            </w:pPr>
            <w:r w:rsidRPr="00E96F5A">
              <w:t>Всего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F1F9D" w:rsidRPr="00E96F5A" w:rsidRDefault="00CF1F9D" w:rsidP="002E0AEA">
            <w:pPr>
              <w:pStyle w:val="a3"/>
              <w:ind w:left="-2"/>
              <w:contextualSpacing w:val="0"/>
              <w:jc w:val="center"/>
            </w:pPr>
            <w:r w:rsidRPr="00E96F5A">
              <w:t>МБ (*)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F1F9D" w:rsidRPr="00E96F5A" w:rsidRDefault="00CF1F9D" w:rsidP="002E0AEA">
            <w:pPr>
              <w:pStyle w:val="a3"/>
              <w:ind w:left="-2"/>
              <w:contextualSpacing w:val="0"/>
              <w:jc w:val="center"/>
            </w:pPr>
            <w:r w:rsidRPr="00E96F5A">
              <w:t>РБ (**)</w:t>
            </w:r>
          </w:p>
        </w:tc>
      </w:tr>
      <w:tr w:rsidR="00A36140" w:rsidRPr="00385E6E" w:rsidTr="002E0AEA">
        <w:tc>
          <w:tcPr>
            <w:tcW w:w="1559" w:type="dxa"/>
            <w:tcBorders>
              <w:right w:val="single" w:sz="4" w:space="0" w:color="auto"/>
            </w:tcBorders>
          </w:tcPr>
          <w:p w:rsidR="00A36140" w:rsidRPr="00A36140" w:rsidRDefault="002D52A0" w:rsidP="002E0AEA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36140" w:rsidRPr="0021041A" w:rsidRDefault="00A07571" w:rsidP="002E0A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36140" w:rsidRPr="0021041A" w:rsidRDefault="00A07571" w:rsidP="002E0A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6140" w:rsidRPr="004E3738" w:rsidRDefault="002D52A0" w:rsidP="002E0AEA">
            <w:pPr>
              <w:pStyle w:val="a3"/>
              <w:ind w:left="-2"/>
              <w:contextualSpacing w:val="0"/>
              <w:jc w:val="center"/>
            </w:pPr>
            <w:r>
              <w:t>-</w:t>
            </w:r>
          </w:p>
        </w:tc>
      </w:tr>
      <w:tr w:rsidR="00A36140" w:rsidRPr="00385E6E" w:rsidTr="002E0AEA">
        <w:tc>
          <w:tcPr>
            <w:tcW w:w="1559" w:type="dxa"/>
            <w:tcBorders>
              <w:right w:val="single" w:sz="4" w:space="0" w:color="auto"/>
            </w:tcBorders>
          </w:tcPr>
          <w:p w:rsidR="00A36140" w:rsidRPr="00A36140" w:rsidRDefault="005F3377" w:rsidP="002E0AEA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65B9" w:rsidRPr="0021041A" w:rsidRDefault="00A07571" w:rsidP="00E265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36140" w:rsidRPr="0021041A" w:rsidRDefault="00A07571" w:rsidP="002E0A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6140" w:rsidRPr="004E3738" w:rsidRDefault="001822F8" w:rsidP="002E0AEA">
            <w:pPr>
              <w:pStyle w:val="a3"/>
              <w:ind w:left="-2"/>
              <w:contextualSpacing w:val="0"/>
              <w:jc w:val="center"/>
            </w:pPr>
            <w:r>
              <w:t>-</w:t>
            </w:r>
          </w:p>
        </w:tc>
      </w:tr>
      <w:tr w:rsidR="00A36140" w:rsidRPr="00385E6E" w:rsidTr="002E0AEA">
        <w:tc>
          <w:tcPr>
            <w:tcW w:w="1559" w:type="dxa"/>
            <w:tcBorders>
              <w:right w:val="single" w:sz="4" w:space="0" w:color="auto"/>
            </w:tcBorders>
          </w:tcPr>
          <w:p w:rsidR="00A36140" w:rsidRPr="00E96F5A" w:rsidRDefault="001822F8" w:rsidP="002E0AEA">
            <w:pPr>
              <w:pStyle w:val="a3"/>
              <w:ind w:left="-2"/>
              <w:contextualSpacing w:val="0"/>
              <w:jc w:val="center"/>
            </w:pPr>
            <w:r>
              <w:t>202</w:t>
            </w:r>
            <w:r w:rsidR="005C41A3"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36140" w:rsidRPr="00385E6E" w:rsidRDefault="00A07571" w:rsidP="002E0AEA">
            <w:pPr>
              <w:tabs>
                <w:tab w:val="left" w:pos="1095"/>
              </w:tabs>
              <w:jc w:val="center"/>
            </w:pPr>
            <w:r>
              <w:t>80,00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1641E" w:rsidRPr="00385E6E" w:rsidRDefault="00A07571" w:rsidP="0041641E">
            <w:pPr>
              <w:tabs>
                <w:tab w:val="left" w:pos="1095"/>
              </w:tabs>
              <w:jc w:val="center"/>
            </w:pPr>
            <w:r>
              <w:t>80,00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6140" w:rsidRPr="004E3738" w:rsidRDefault="001822F8" w:rsidP="002E0AEA">
            <w:pPr>
              <w:pStyle w:val="a3"/>
              <w:ind w:left="-2"/>
              <w:contextualSpacing w:val="0"/>
              <w:jc w:val="center"/>
            </w:pPr>
            <w:r>
              <w:t>-</w:t>
            </w:r>
          </w:p>
        </w:tc>
      </w:tr>
    </w:tbl>
    <w:p w:rsidR="00A36140" w:rsidRDefault="00A36140" w:rsidP="00CF1F9D">
      <w:pPr>
        <w:pStyle w:val="a3"/>
        <w:ind w:left="0" w:firstLine="709"/>
        <w:jc w:val="both"/>
        <w:rPr>
          <w:sz w:val="28"/>
          <w:szCs w:val="28"/>
        </w:rPr>
      </w:pPr>
    </w:p>
    <w:p w:rsidR="00AD70C4" w:rsidRPr="00C56C8A" w:rsidRDefault="00AD70C4" w:rsidP="002521E6">
      <w:pPr>
        <w:ind w:firstLine="709"/>
        <w:jc w:val="both"/>
      </w:pPr>
    </w:p>
    <w:p w:rsidR="002521E6" w:rsidRDefault="00FC44D5" w:rsidP="0069230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521E6">
        <w:rPr>
          <w:sz w:val="28"/>
          <w:szCs w:val="28"/>
        </w:rPr>
        <w:t>Ресурсное обеспечение муниципальной программы «Развитие системы образования в Курумканском районе» изложить в  соответствии с Приложением к настоящему постановлению.</w:t>
      </w:r>
    </w:p>
    <w:p w:rsidR="002521E6" w:rsidRDefault="00027207" w:rsidP="0069230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521E6">
        <w:rPr>
          <w:sz w:val="28"/>
          <w:szCs w:val="28"/>
        </w:rPr>
        <w:t xml:space="preserve">Контроль </w:t>
      </w:r>
      <w:r w:rsidR="001D5AFC" w:rsidRPr="002521E6">
        <w:rPr>
          <w:sz w:val="28"/>
          <w:szCs w:val="28"/>
        </w:rPr>
        <w:t>над</w:t>
      </w:r>
      <w:r w:rsidR="008F7DBF" w:rsidRPr="002521E6">
        <w:rPr>
          <w:sz w:val="28"/>
          <w:szCs w:val="28"/>
        </w:rPr>
        <w:t xml:space="preserve"> исполнением данного постановления возложить на начальника РУО Маланова В.Ц.</w:t>
      </w:r>
    </w:p>
    <w:p w:rsidR="00732E32" w:rsidRPr="002521E6" w:rsidRDefault="00732E32" w:rsidP="0069230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521E6">
        <w:rPr>
          <w:sz w:val="28"/>
          <w:szCs w:val="28"/>
        </w:rPr>
        <w:t xml:space="preserve">Настоящее постановление вступает в силу со дня опубликования на официальном сайте муниципального образования «Курумканский район» </w:t>
      </w:r>
      <w:hyperlink r:id="rId9" w:history="1">
        <w:r w:rsidRPr="002521E6">
          <w:rPr>
            <w:rStyle w:val="ac"/>
            <w:sz w:val="28"/>
            <w:szCs w:val="28"/>
          </w:rPr>
          <w:t>https://egov-buryatia.ru/kurumkan/</w:t>
        </w:r>
      </w:hyperlink>
      <w:r w:rsidRPr="002521E6">
        <w:rPr>
          <w:sz w:val="28"/>
          <w:szCs w:val="28"/>
        </w:rPr>
        <w:t xml:space="preserve">.  </w:t>
      </w:r>
    </w:p>
    <w:p w:rsidR="00732E32" w:rsidRDefault="00732E32" w:rsidP="003A79C1">
      <w:pPr>
        <w:rPr>
          <w:sz w:val="28"/>
          <w:szCs w:val="28"/>
        </w:rPr>
      </w:pPr>
    </w:p>
    <w:p w:rsidR="00732E32" w:rsidRDefault="00732E32" w:rsidP="003A79C1">
      <w:pPr>
        <w:rPr>
          <w:sz w:val="28"/>
          <w:szCs w:val="28"/>
        </w:rPr>
      </w:pPr>
    </w:p>
    <w:p w:rsidR="00C1226C" w:rsidRPr="004B6762" w:rsidRDefault="00A07571" w:rsidP="007D0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И. о. руководителя</w:t>
      </w:r>
      <w:r w:rsidR="007B5E56">
        <w:rPr>
          <w:b/>
          <w:sz w:val="28"/>
          <w:szCs w:val="28"/>
        </w:rPr>
        <w:t xml:space="preserve">    </w:t>
      </w:r>
      <w:r w:rsidR="007D0BC6">
        <w:rPr>
          <w:b/>
          <w:sz w:val="28"/>
          <w:szCs w:val="28"/>
        </w:rPr>
        <w:t xml:space="preserve">        </w:t>
      </w:r>
      <w:r w:rsidR="007B5E56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</w:t>
      </w:r>
      <w:r w:rsidR="007B5E5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В.Б. </w:t>
      </w:r>
      <w:proofErr w:type="spellStart"/>
      <w:r>
        <w:rPr>
          <w:b/>
          <w:sz w:val="28"/>
          <w:szCs w:val="28"/>
        </w:rPr>
        <w:t>Сансанов</w:t>
      </w:r>
      <w:proofErr w:type="spellEnd"/>
    </w:p>
    <w:p w:rsidR="00C1226C" w:rsidRDefault="00C1226C" w:rsidP="00C1226C">
      <w:pPr>
        <w:tabs>
          <w:tab w:val="left" w:pos="5820"/>
        </w:tabs>
        <w:rPr>
          <w:sz w:val="28"/>
          <w:szCs w:val="28"/>
        </w:rPr>
      </w:pPr>
    </w:p>
    <w:p w:rsidR="00C1226C" w:rsidRDefault="00C1226C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</w:pPr>
    </w:p>
    <w:p w:rsidR="00800FC0" w:rsidRDefault="00800FC0" w:rsidP="00800FC0">
      <w:pPr>
        <w:tabs>
          <w:tab w:val="left" w:pos="5820"/>
        </w:tabs>
        <w:rPr>
          <w:sz w:val="20"/>
          <w:szCs w:val="20"/>
        </w:rPr>
      </w:pPr>
    </w:p>
    <w:p w:rsidR="00D432DD" w:rsidRDefault="00D432DD" w:rsidP="000C0E2F">
      <w:pPr>
        <w:tabs>
          <w:tab w:val="left" w:pos="5820"/>
        </w:tabs>
        <w:jc w:val="center"/>
        <w:rPr>
          <w:sz w:val="20"/>
          <w:szCs w:val="20"/>
        </w:rPr>
        <w:sectPr w:rsidR="00D432DD" w:rsidSect="000B4CB4">
          <w:headerReference w:type="default" r:id="rId10"/>
          <w:pgSz w:w="11906" w:h="16838"/>
          <w:pgMar w:top="1135" w:right="1133" w:bottom="1134" w:left="1701" w:header="709" w:footer="709" w:gutter="0"/>
          <w:cols w:space="708"/>
          <w:docGrid w:linePitch="360"/>
        </w:sectPr>
      </w:pPr>
    </w:p>
    <w:p w:rsidR="00F044A2" w:rsidRPr="001729FA" w:rsidRDefault="00503E7A" w:rsidP="001729FA">
      <w:pPr>
        <w:tabs>
          <w:tab w:val="left" w:pos="5820"/>
          <w:tab w:val="left" w:pos="11057"/>
        </w:tabs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</w:t>
      </w:r>
      <w:r w:rsidR="001729FA" w:rsidRPr="001729FA">
        <w:rPr>
          <w:sz w:val="22"/>
          <w:szCs w:val="22"/>
        </w:rPr>
        <w:t xml:space="preserve">Приложение </w:t>
      </w:r>
      <w:bookmarkStart w:id="0" w:name="_GoBack"/>
      <w:bookmarkEnd w:id="0"/>
    </w:p>
    <w:p w:rsidR="001729FA" w:rsidRPr="001729FA" w:rsidRDefault="00E15DE3" w:rsidP="00E15DE3">
      <w:pPr>
        <w:tabs>
          <w:tab w:val="left" w:pos="5820"/>
          <w:tab w:val="left" w:pos="11057"/>
        </w:tabs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1729FA" w:rsidRPr="001729FA">
        <w:rPr>
          <w:sz w:val="22"/>
          <w:szCs w:val="22"/>
        </w:rPr>
        <w:t>к  Постановлению №</w:t>
      </w:r>
      <w:r>
        <w:rPr>
          <w:sz w:val="22"/>
          <w:szCs w:val="22"/>
        </w:rPr>
        <w:t xml:space="preserve">       </w:t>
      </w:r>
    </w:p>
    <w:p w:rsidR="001729FA" w:rsidRPr="001729FA" w:rsidRDefault="00E15DE3" w:rsidP="00E15DE3">
      <w:pPr>
        <w:tabs>
          <w:tab w:val="left" w:pos="5820"/>
          <w:tab w:val="left" w:pos="11057"/>
        </w:tabs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1729FA" w:rsidRPr="001729FA">
        <w:rPr>
          <w:sz w:val="22"/>
          <w:szCs w:val="22"/>
        </w:rPr>
        <w:t>от</w:t>
      </w:r>
      <w:r>
        <w:rPr>
          <w:sz w:val="22"/>
          <w:szCs w:val="22"/>
        </w:rPr>
        <w:t xml:space="preserve">  </w:t>
      </w:r>
    </w:p>
    <w:tbl>
      <w:tblPr>
        <w:tblW w:w="159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35"/>
        <w:gridCol w:w="709"/>
        <w:gridCol w:w="992"/>
        <w:gridCol w:w="851"/>
        <w:gridCol w:w="992"/>
        <w:gridCol w:w="992"/>
        <w:gridCol w:w="1134"/>
        <w:gridCol w:w="851"/>
        <w:gridCol w:w="992"/>
        <w:gridCol w:w="936"/>
        <w:gridCol w:w="936"/>
        <w:gridCol w:w="711"/>
        <w:gridCol w:w="711"/>
        <w:gridCol w:w="711"/>
      </w:tblGrid>
      <w:tr w:rsidR="00E454B5" w:rsidRPr="00E454B5" w:rsidTr="00101384">
        <w:trPr>
          <w:trHeight w:val="300"/>
        </w:trPr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2026 год (тыс. руб.)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2027 год (тыс. руб.)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2028 год (тыс. руб.)</w:t>
            </w:r>
          </w:p>
        </w:tc>
      </w:tr>
      <w:tr w:rsidR="00E454B5" w:rsidRPr="00E454B5" w:rsidTr="00101384">
        <w:trPr>
          <w:trHeight w:val="300"/>
        </w:trPr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в том числе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МБ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Подпрограмма  «Подготовка к новому учебному году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51 288,40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50 288,40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77 794,7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77 794,70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49 906,50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49 906,50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"Поддержка муниципальных образовательных учреждений"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Укрепление материально-технической базы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Укрепление материально-технической базы общего образования (бюджетные учреждения)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Укрепление материально-технической базы общего образования (автономные учреждения)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Выполнение работ по привязке проектной и рабочей документации по объекту "Строительство школы на 275 мест в с. Курумкан Курумканского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Разработка проектно-сметной документации (Школы)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Разработка проектно-сметной документации (УДО)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Экспертиза достоверности определения сметной стоимости (ДОУ)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Экспертиза достоверности определения сметной стоимости (УДО)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Развитие общественной инфраструктуры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Муниципальный проект, входящий в региональный проект "Все лучшее детям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99 722,20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92 859,20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5 927,20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935,80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92 859,20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5 927,20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935,80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Муниципальный проект, входящий в региональный проект "Педагоги и наставники"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40 084,70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40 084,70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67 922,2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67 922,2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40 447,2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40 447,2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112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организаци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1 416,60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1 416,60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29 068,60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29 068,6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1 593,6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 w:rsidRPr="00E454B5">
              <w:rPr>
                <w:color w:val="000000"/>
                <w:sz w:val="16"/>
                <w:szCs w:val="16"/>
              </w:rPr>
              <w:lastRenderedPageBreak/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3 607,90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3 607,90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4 058,90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4 058,9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4 058,9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4 058,9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85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35 060,20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35 060,20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34 794,70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34 794,7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34 794,7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34 794,7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Муниципальный проект, входящий в состав регионального проекта "Современные механизмы и технологии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10 203,70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10 203,70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9 872,5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9 872,5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9 459,3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9 459,3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10 203,70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10 203,70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9 872,50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9 872,5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9 459,3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9 459,3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Подпрограмма  «Развитие дошкольного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91 402,50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52 865,70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38 536,80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82 740,1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49 510,0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33 230,1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83 302,0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49 510,0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33 792,0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«Реализация образовательных программ дошкольного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91 402,50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52 865,70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38 536,80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82 740,1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49 510,0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33 230,1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83 258,8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49 510,0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33 792,0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мая 2018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января 2019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Финансовое обеспечение получения дошкольного образования в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52 840,50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52 840,50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49 466,8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49 466,8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49 466,8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49 466,8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Оказание учреждениями (организациями) услуг (работ) по дошкольному образованию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11 322,30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11 322,30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7 163,7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7 163,7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7 725,6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7 725,6</w:t>
            </w:r>
          </w:p>
        </w:tc>
      </w:tr>
      <w:tr w:rsidR="00101384" w:rsidRPr="00E454B5" w:rsidTr="00101384">
        <w:trPr>
          <w:trHeight w:val="55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на финансовое обеспечение расходных обязательств, возникающих при выполнении полномочий по решению вопросов местного значения (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хоз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26 509,80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26 509,80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26 066,4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26 066,4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26 066,4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26 066,4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704,70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704,70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67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Питание обучающихся в муниципальных организациях Республики Бурятия, осваивающих образовательные программы дошкольного образования, являющихся детьми отдельных категорий граждан, принимавших участие в специальной военной операции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43,2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43,2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Обеспечение муниципальных общеобразовательных организаций педагогическими работниками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сбалансированности местных бюджетов по социально значимым и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Ежемесячное денежное вознаграждение воспитателей дошкольных образовательных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оганизаций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>, реализующих программу погружения в бурятскую языковую среду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Комплекс процессных мероприятий "Кадровое обеспечение развития бурятского языка"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 Ежемесячное денежное вознаграждение воспитателей дошкольных образовательных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оганизаций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>, реализующих программу погружения в бурятскую языковую среду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Подпрограмма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455 498,40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377 028,80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78 469,60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381 232,3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324 383,2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56 849,1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390 694,3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332 158,5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58 535,8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"Реализация образовательных программ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455498,40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377 028,80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78 469,60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381 232,3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324 383,2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56 849,1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390 694,3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332 158,5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58 535,8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Финансирование общеобразовательных учреждений в части реализации ими государственного стандарта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245 175,50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245 175,50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189 547,4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189 547,4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211 912,8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211 912,8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2 637,30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2 637,30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3 037,3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3 037,3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3 037,3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3 037,3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2 113,40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2 113,40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2 122,5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2 122,5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2 123,5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2 123,5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Оказание учреждениями (организациями) услуг (работ)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35 440,80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35 440,80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Организация горячего питания детей, обучающихся в муниципальных общеобразовательных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Организация горячего питания детей, обучающихся в муниципальных общеобразовательных учреждениях (К90)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13 745,80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13 745,80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13 745,8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13 745,8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15 558,4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15 558,4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Оплата труда обслуживающего персонала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115 025,50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112725,00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2 300,50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115 216,0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115 216,0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98 773,5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98 773,5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1125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 на дому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38 517,60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38 517,60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19 001,6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19 001,6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20 688,3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20 688,3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общеобразовательных учреждений (БУ)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37 847,5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37 847,5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37 847,5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37 847,5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общеобразовательных учреждений (АУ)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Иные межбюджетные трансферты на финансовое обеспечение расходных обязательств, возникающих при выполнении полномочий по решению вопросов местного </w:t>
            </w:r>
            <w:r w:rsidRPr="00E454B5">
              <w:rPr>
                <w:color w:val="000000"/>
                <w:sz w:val="16"/>
                <w:szCs w:val="16"/>
              </w:rPr>
              <w:lastRenderedPageBreak/>
              <w:t>значения (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хоз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расходы)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82,4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82,4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112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дополнительно предусмотренных на выплату разницы районных коэффициентов, утвержденных федеральными и региональными правовыми актами, необходимых для выплаты советникам директоров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муниципальных общеобразовательных организаций педагогическими работниками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61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сбалансированности местных бюджетов по социально значимым и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72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Текущий ремонт общеобразовательных учреждений (БУ)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Текущий ремонт общеобразовательных учреждений (АУ)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Укрепление материально-технической базы общего образования (бюджетные учреждения)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1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компенсации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 на дому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631,80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631,80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631,8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670,6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1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2 127,40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2 127,40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Проведение районных массовых мероприятий с детьми и молодежью "Внимание! Дети", "Безопасное колесо"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Приобретение светоотражающих элементов одежды для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E454B5">
              <w:rPr>
                <w:color w:val="000000"/>
                <w:sz w:val="16"/>
                <w:szCs w:val="16"/>
              </w:rPr>
              <w:t>безопсаное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колесо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Мероприятия по противодействию терроризму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Развитие муниципальных программ по сохранению и развитию бурятского языка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Приобретение школьного автобуса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Подпрограмма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56 836,20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23 777,20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33 059,00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51 702,6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14 106,8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51 937,6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14 341,8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"Реализация образовательных программ общего и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56 836,20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23 777,20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33 059,00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51 702,6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14 106,8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51 937,6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14 341,8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мая 2018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января 2019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Оказание учреждениями (организациями) услуг (работ)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4 015,40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4 015,40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Укрепление материально-технической базы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67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расходных обязательств, связанных с решением первоочередных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дополнительного образования (БУ)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2 732,0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2 732,0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2 967,0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2 967,0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дополнительного образования (АУ)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Увеличение ФОТ педагогических работников муниципальных учреждений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40 995,20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23 777,20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17 218,00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37 595,8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37 595,8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11 452,30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11 452,30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sz w:val="16"/>
                <w:szCs w:val="16"/>
              </w:rPr>
            </w:pPr>
            <w:r w:rsidRPr="00E454B5">
              <w:rPr>
                <w:b/>
                <w:bCs/>
                <w:sz w:val="16"/>
                <w:szCs w:val="16"/>
              </w:rPr>
              <w:t>11 374,8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11 374,8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11 374,8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11 374,8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Расходы на увеличение охвата детей дополнительным образованием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учреждениям на иные цели (АУ)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3 478,10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3 478,1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4 528,1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3 478,1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"Организация отдыха и оздоровления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4 528,10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3 478,10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3 478,1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1 050,0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4 528,1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3 478,1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1 050,0</w:t>
            </w:r>
          </w:p>
        </w:tc>
      </w:tr>
      <w:tr w:rsidR="00101384" w:rsidRPr="00E454B5" w:rsidTr="00101384">
        <w:trPr>
          <w:trHeight w:val="9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Организация и обеспечение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действия, за исключением организации отдыха детей в каникулярное время и обеспечения прав детей, находящихся в трудной жизненной ситуации, на отдых и оздоровление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1 695,50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1 695,50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1 695,5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1 695,5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1 695,5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1 695,5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Администрирование передаваемого отдельного государственного полномочия по организации и обеспечению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sz w:val="16"/>
                <w:szCs w:val="16"/>
              </w:rPr>
            </w:pPr>
            <w:r w:rsidRPr="00E454B5">
              <w:rPr>
                <w:sz w:val="16"/>
                <w:szCs w:val="16"/>
              </w:rPr>
              <w:t>24,2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67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прав детей, находящихся в трудной  жизненной  ситуации, на отдых и оздоровление и организацию деятельности по обеспечению прав детей, находящихся в трудной жизненной ситуации, на отдых и оздоровление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1 732,40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1 732,40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1 732,4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1 732,4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1 732,4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1 732,4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Организация деятельности по обеспечению прав детей, находящихся в трудной жизненной ситуации, на отдых и оздоровление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1 050,0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1 050,0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1 050,0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 xml:space="preserve"> Комплекс процессных мероприятий "Совершенствование управления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1 886,00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"Обеспечение функций органов местного самоуправления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1 886,00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1 896,70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1 896,70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1 864,20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1 864,20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1 896,7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1 896,7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Достижение показателей деятельности исполнительных органов государственной власти Республики Бурятия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Комплекс процессных мероприятий "Совершенствование информационно-методического обеспечения в сфере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9 241,70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9 241,70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8 310,5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8 310,5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8 432,7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8 432,7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"Обеспечение деятельности информационно-методического центра"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9 241,70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9 241,70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8 310,5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8 310,5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8 432,7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8 432,7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7 026,40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7 026,40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6 959,6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6 959,6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6 959,6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6 959,6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мая 2018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Оказание услуг, выполнение работ, исполнение функций подведомственными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2 119,20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1 350,9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1 473,1</w:t>
            </w:r>
          </w:p>
        </w:tc>
      </w:tr>
      <w:tr w:rsidR="00101384" w:rsidRPr="00E454B5" w:rsidTr="00101384">
        <w:trPr>
          <w:trHeight w:val="675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расходных обязательств, связанных с решением первоочередных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За достижение показателей деятельности органов исполнительной власти Республики Бурятия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"Стимулирование молодых преподавателей и подготовка кадров"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Представление единовременных выплат молодым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преподователям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Обеспечение сбалансированности местных бюджетов по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социальо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значимым и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 Расходные обязательства муниципальных образований, связанных с решением социально значимых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 xml:space="preserve"> Комплекс процессных мероприятий "Обеспечение условий для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1 317,60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1 317,60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1 336,20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1 336,20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 Оказание услуг, выполнение работ, исполнение функций подведомственными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402,90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205,3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205,3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223,9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223,9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1 142,90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1 142,90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1 112,3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1 112,3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1 112,3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 xml:space="preserve">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7 711,60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7 605,6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7 683,0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7 637,4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7 711,60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7 651,2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7 605,6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7 683,0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7 637,4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103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Администрирование передаваемых ОМСУ государственных полномочий по закону РБ от 08.07.2008 г. № 394-IV "О наделении ОМСУ муниципальных районов и городских округов в РБ отдельными государственными полномочиями в области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45,6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Оказание услуг, выполнение работ, исполнение функций подведомственными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352,9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384,7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384,7</w:t>
            </w:r>
          </w:p>
        </w:tc>
      </w:tr>
      <w:tr w:rsidR="00101384" w:rsidRPr="00E454B5" w:rsidTr="00101384">
        <w:trPr>
          <w:trHeight w:val="6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lastRenderedPageBreak/>
              <w:t>Иные межбюджетные трансферты бюджетам муниципальных районов (городских округов) на финансовое обеспечение расходных обязательств, связанных с решением первоочередных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6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сбалансированности местных бюджетов по социально значимым и первоочередным расходам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7 074,60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7 074,60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7 252,7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7 252,7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7 252,7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7 252,7</w:t>
            </w:r>
          </w:p>
        </w:tc>
      </w:tr>
      <w:tr w:rsidR="00101384" w:rsidRPr="00E454B5" w:rsidTr="00101384">
        <w:trPr>
          <w:trHeight w:val="36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"Обеспечение деятельности учреждений хозяйственного обслуживания"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деятельности учреждений хозяйственного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Расходы за счет субсидии на исполнение расходных обязательств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4B5" w:rsidRPr="00E454B5" w:rsidRDefault="00E454B5" w:rsidP="00E454B5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Оплата труда обслуживающего персонала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5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Иные межбюджетные трансферты бюджетам муниципальных районов (городских округов) на финансовое обеспечение социально значимых и первоочередных расходов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 Компенсация расходов на оплату стоимости проезда и провоза багажа к месту </w:t>
            </w:r>
            <w:proofErr w:type="spellStart"/>
            <w:r w:rsidRPr="00E454B5">
              <w:rPr>
                <w:color w:val="000000"/>
                <w:sz w:val="16"/>
                <w:szCs w:val="16"/>
              </w:rPr>
              <w:t>использовния</w:t>
            </w:r>
            <w:proofErr w:type="spellEnd"/>
            <w:r w:rsidRPr="00E454B5">
              <w:rPr>
                <w:color w:val="000000"/>
                <w:sz w:val="16"/>
                <w:szCs w:val="16"/>
              </w:rPr>
              <w:t xml:space="preserve"> отпуска и обратно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мая 2018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Частичная компенсация дополнительных расходов на повышение оплаты труда работников бюджетной сферы в связи с увеличением минимального размера оплаты труда с 1 января 2019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65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Обеспечение муниципальных общеобразовательных организаций вахтерами и на оплату оказанных услуг частным охранным предприятием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Создание условий для организации временного трудоустройства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Основное мероприятие "Создание условий для устойчивого экономического развития муниципального образования "Курумканский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Основное мероприятие "Обеспечение общественного порядка и профилактика преступности в муниципальном образовании "Курумканский район"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Подпрограмма "Одаренные дети"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Основное мероприятие "Выявление и поддержка одаренных детей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80,0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Выявление и поддержка одаренных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80,0</w:t>
            </w:r>
          </w:p>
        </w:tc>
      </w:tr>
      <w:tr w:rsidR="00101384" w:rsidRPr="00E454B5" w:rsidTr="00101384">
        <w:trPr>
          <w:trHeight w:val="42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Комплекс процессных мероприятий "Реализация развития кадрового потенциала системы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377,30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 xml:space="preserve"> Обеспечение муниципальных общеобразовательных организаций педагогическими работниками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377,30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843,6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Основное мероприятие "Социальная поддержка по оплате коммунальных услуг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</w:t>
            </w:r>
          </w:p>
        </w:tc>
      </w:tr>
      <w:tr w:rsidR="00101384" w:rsidRPr="00E454B5" w:rsidTr="00101384">
        <w:trPr>
          <w:trHeight w:val="63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Реализация государственных  полномочий  по предоставлению мер социальной  поддержки по оплате коммунальных  услуг работникам учреждений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4 276,30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4 500,0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01384" w:rsidRPr="00E454B5" w:rsidTr="00101384">
        <w:trPr>
          <w:trHeight w:val="300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4B5" w:rsidRPr="00E454B5" w:rsidRDefault="00E454B5" w:rsidP="00E454B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color w:val="000000"/>
                <w:sz w:val="16"/>
                <w:szCs w:val="16"/>
              </w:rPr>
            </w:pPr>
            <w:r w:rsidRPr="00E454B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785 577,40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143 147,60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468 242,60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174 187,20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623 441,00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77 794,70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420 356,30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125290,00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101384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605 984,30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49 906,50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428 131,60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4B5" w:rsidRPr="00E454B5" w:rsidRDefault="00E454B5" w:rsidP="00E454B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454B5">
              <w:rPr>
                <w:b/>
                <w:bCs/>
                <w:color w:val="000000"/>
                <w:sz w:val="16"/>
                <w:szCs w:val="16"/>
              </w:rPr>
              <w:t>127 946,20</w:t>
            </w:r>
          </w:p>
        </w:tc>
      </w:tr>
    </w:tbl>
    <w:p w:rsidR="001729FA" w:rsidRDefault="001729FA" w:rsidP="001729FA">
      <w:pPr>
        <w:tabs>
          <w:tab w:val="left" w:pos="5820"/>
          <w:tab w:val="left" w:pos="11057"/>
        </w:tabs>
        <w:ind w:right="-1"/>
        <w:jc w:val="right"/>
        <w:rPr>
          <w:b/>
          <w:sz w:val="16"/>
          <w:szCs w:val="16"/>
        </w:rPr>
      </w:pPr>
    </w:p>
    <w:sectPr w:rsidR="001729FA" w:rsidSect="006D776F">
      <w:pgSz w:w="16838" w:h="11906" w:orient="landscape"/>
      <w:pgMar w:top="1134" w:right="395" w:bottom="1135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1A7" w:rsidRDefault="00FF41A7" w:rsidP="00800FC0">
      <w:r>
        <w:separator/>
      </w:r>
    </w:p>
  </w:endnote>
  <w:endnote w:type="continuationSeparator" w:id="0">
    <w:p w:rsidR="00FF41A7" w:rsidRDefault="00FF41A7" w:rsidP="0080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1A7" w:rsidRDefault="00FF41A7" w:rsidP="00800FC0">
      <w:r>
        <w:separator/>
      </w:r>
    </w:p>
  </w:footnote>
  <w:footnote w:type="continuationSeparator" w:id="0">
    <w:p w:rsidR="00FF41A7" w:rsidRDefault="00FF41A7" w:rsidP="00800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4B5" w:rsidRDefault="00E454B5">
    <w:pPr>
      <w:pStyle w:val="a8"/>
    </w:pPr>
  </w:p>
  <w:p w:rsidR="00E454B5" w:rsidRDefault="00E454B5">
    <w:pPr>
      <w:pStyle w:val="a8"/>
    </w:pPr>
  </w:p>
  <w:p w:rsidR="00E454B5" w:rsidRDefault="00E454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A3F"/>
    <w:multiLevelType w:val="hybridMultilevel"/>
    <w:tmpl w:val="30A45292"/>
    <w:lvl w:ilvl="0" w:tplc="1F4E68C2">
      <w:start w:val="3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FFC68BE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 w15:restartNumberingAfterBreak="0">
    <w:nsid w:val="191F0273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299444C0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2C671471"/>
    <w:multiLevelType w:val="hybridMultilevel"/>
    <w:tmpl w:val="E626DA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8F32EC0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6" w15:restartNumberingAfterBreak="0">
    <w:nsid w:val="621746B0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7" w15:restartNumberingAfterBreak="0">
    <w:nsid w:val="6B2D5CD9"/>
    <w:multiLevelType w:val="hybridMultilevel"/>
    <w:tmpl w:val="E2267C46"/>
    <w:lvl w:ilvl="0" w:tplc="89423148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D0989"/>
    <w:multiLevelType w:val="multilevel"/>
    <w:tmpl w:val="D708DB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none"/>
      <w:lvlText w:val="1.2.1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3C"/>
    <w:rsid w:val="00001892"/>
    <w:rsid w:val="000019B5"/>
    <w:rsid w:val="0000605D"/>
    <w:rsid w:val="00007AD4"/>
    <w:rsid w:val="000161D9"/>
    <w:rsid w:val="000179E7"/>
    <w:rsid w:val="00021D98"/>
    <w:rsid w:val="00021DAA"/>
    <w:rsid w:val="00027207"/>
    <w:rsid w:val="00031FB4"/>
    <w:rsid w:val="00035580"/>
    <w:rsid w:val="00036513"/>
    <w:rsid w:val="000430D4"/>
    <w:rsid w:val="000547DD"/>
    <w:rsid w:val="00055432"/>
    <w:rsid w:val="00062A4F"/>
    <w:rsid w:val="00065F5C"/>
    <w:rsid w:val="000717B2"/>
    <w:rsid w:val="000720B6"/>
    <w:rsid w:val="00076281"/>
    <w:rsid w:val="0007640E"/>
    <w:rsid w:val="00076B19"/>
    <w:rsid w:val="000774A5"/>
    <w:rsid w:val="00077624"/>
    <w:rsid w:val="00081D65"/>
    <w:rsid w:val="00083DB1"/>
    <w:rsid w:val="00090459"/>
    <w:rsid w:val="00090552"/>
    <w:rsid w:val="000A43F1"/>
    <w:rsid w:val="000A6498"/>
    <w:rsid w:val="000A65F3"/>
    <w:rsid w:val="000A7E32"/>
    <w:rsid w:val="000B15AA"/>
    <w:rsid w:val="000B3B96"/>
    <w:rsid w:val="000B4CB4"/>
    <w:rsid w:val="000B5583"/>
    <w:rsid w:val="000B6B43"/>
    <w:rsid w:val="000B7E1C"/>
    <w:rsid w:val="000C0E2F"/>
    <w:rsid w:val="000C38DF"/>
    <w:rsid w:val="000C497E"/>
    <w:rsid w:val="000D11AA"/>
    <w:rsid w:val="000D18C9"/>
    <w:rsid w:val="000D1915"/>
    <w:rsid w:val="000D7CDC"/>
    <w:rsid w:val="000E1EB3"/>
    <w:rsid w:val="000E4E5A"/>
    <w:rsid w:val="000E775D"/>
    <w:rsid w:val="000F40AF"/>
    <w:rsid w:val="000F4340"/>
    <w:rsid w:val="000F44D6"/>
    <w:rsid w:val="000F650E"/>
    <w:rsid w:val="00100A9B"/>
    <w:rsid w:val="00101384"/>
    <w:rsid w:val="0010452D"/>
    <w:rsid w:val="00115098"/>
    <w:rsid w:val="00120B11"/>
    <w:rsid w:val="00121119"/>
    <w:rsid w:val="00121779"/>
    <w:rsid w:val="001235F1"/>
    <w:rsid w:val="00123E61"/>
    <w:rsid w:val="0012560C"/>
    <w:rsid w:val="00133BE1"/>
    <w:rsid w:val="001362C1"/>
    <w:rsid w:val="001375BC"/>
    <w:rsid w:val="001378CD"/>
    <w:rsid w:val="00141447"/>
    <w:rsid w:val="00141F82"/>
    <w:rsid w:val="00142354"/>
    <w:rsid w:val="00142930"/>
    <w:rsid w:val="00153DBF"/>
    <w:rsid w:val="00153EB3"/>
    <w:rsid w:val="00154708"/>
    <w:rsid w:val="00161485"/>
    <w:rsid w:val="001635B8"/>
    <w:rsid w:val="00171300"/>
    <w:rsid w:val="00171369"/>
    <w:rsid w:val="00171BA6"/>
    <w:rsid w:val="00172335"/>
    <w:rsid w:val="001729FA"/>
    <w:rsid w:val="001751B4"/>
    <w:rsid w:val="00175F64"/>
    <w:rsid w:val="001773F4"/>
    <w:rsid w:val="001822F8"/>
    <w:rsid w:val="0018629F"/>
    <w:rsid w:val="00191B7C"/>
    <w:rsid w:val="00196563"/>
    <w:rsid w:val="001965B2"/>
    <w:rsid w:val="001A0A7B"/>
    <w:rsid w:val="001A19D6"/>
    <w:rsid w:val="001A2050"/>
    <w:rsid w:val="001A2FA9"/>
    <w:rsid w:val="001A7DF1"/>
    <w:rsid w:val="001B20A4"/>
    <w:rsid w:val="001B6995"/>
    <w:rsid w:val="001B7BA9"/>
    <w:rsid w:val="001C1FA7"/>
    <w:rsid w:val="001C5289"/>
    <w:rsid w:val="001C5A33"/>
    <w:rsid w:val="001D2429"/>
    <w:rsid w:val="001D394B"/>
    <w:rsid w:val="001D42E6"/>
    <w:rsid w:val="001D4C59"/>
    <w:rsid w:val="001D5772"/>
    <w:rsid w:val="001D5AFC"/>
    <w:rsid w:val="001D612D"/>
    <w:rsid w:val="001E46EF"/>
    <w:rsid w:val="001F4721"/>
    <w:rsid w:val="00200AB3"/>
    <w:rsid w:val="0021041A"/>
    <w:rsid w:val="00213A31"/>
    <w:rsid w:val="00214355"/>
    <w:rsid w:val="00214738"/>
    <w:rsid w:val="00214E94"/>
    <w:rsid w:val="00215D32"/>
    <w:rsid w:val="00220EE4"/>
    <w:rsid w:val="002253A5"/>
    <w:rsid w:val="002333EF"/>
    <w:rsid w:val="00235541"/>
    <w:rsid w:val="00236EC7"/>
    <w:rsid w:val="002402A2"/>
    <w:rsid w:val="00242B91"/>
    <w:rsid w:val="00246164"/>
    <w:rsid w:val="00246EA2"/>
    <w:rsid w:val="00250705"/>
    <w:rsid w:val="002521E6"/>
    <w:rsid w:val="002544C2"/>
    <w:rsid w:val="00255E26"/>
    <w:rsid w:val="00261A9D"/>
    <w:rsid w:val="00265771"/>
    <w:rsid w:val="00267222"/>
    <w:rsid w:val="0027186F"/>
    <w:rsid w:val="0027352D"/>
    <w:rsid w:val="00277052"/>
    <w:rsid w:val="00277718"/>
    <w:rsid w:val="002777EF"/>
    <w:rsid w:val="00281174"/>
    <w:rsid w:val="00286385"/>
    <w:rsid w:val="00287403"/>
    <w:rsid w:val="0029730F"/>
    <w:rsid w:val="0029796E"/>
    <w:rsid w:val="002A1333"/>
    <w:rsid w:val="002A3097"/>
    <w:rsid w:val="002B34F2"/>
    <w:rsid w:val="002B6404"/>
    <w:rsid w:val="002D52A0"/>
    <w:rsid w:val="002E0AEA"/>
    <w:rsid w:val="002E2F7F"/>
    <w:rsid w:val="002E4CB8"/>
    <w:rsid w:val="002F32CE"/>
    <w:rsid w:val="002F7C2C"/>
    <w:rsid w:val="00302C9B"/>
    <w:rsid w:val="00302E21"/>
    <w:rsid w:val="003055D6"/>
    <w:rsid w:val="003123E2"/>
    <w:rsid w:val="00312CE2"/>
    <w:rsid w:val="00314CEF"/>
    <w:rsid w:val="00315110"/>
    <w:rsid w:val="003204E8"/>
    <w:rsid w:val="00322B09"/>
    <w:rsid w:val="00323447"/>
    <w:rsid w:val="0033113A"/>
    <w:rsid w:val="00334A3C"/>
    <w:rsid w:val="00335D0A"/>
    <w:rsid w:val="00336796"/>
    <w:rsid w:val="00341DC7"/>
    <w:rsid w:val="003422FD"/>
    <w:rsid w:val="00347688"/>
    <w:rsid w:val="0035072B"/>
    <w:rsid w:val="00370049"/>
    <w:rsid w:val="00374CE5"/>
    <w:rsid w:val="00376716"/>
    <w:rsid w:val="00387196"/>
    <w:rsid w:val="0039179B"/>
    <w:rsid w:val="00391B6B"/>
    <w:rsid w:val="003A02EA"/>
    <w:rsid w:val="003A0DB3"/>
    <w:rsid w:val="003A1260"/>
    <w:rsid w:val="003A1B00"/>
    <w:rsid w:val="003A25F8"/>
    <w:rsid w:val="003A4D9E"/>
    <w:rsid w:val="003A5B61"/>
    <w:rsid w:val="003A7443"/>
    <w:rsid w:val="003A79C1"/>
    <w:rsid w:val="003B0EB6"/>
    <w:rsid w:val="003B5DCD"/>
    <w:rsid w:val="003C1CCF"/>
    <w:rsid w:val="003C470A"/>
    <w:rsid w:val="003C66B0"/>
    <w:rsid w:val="003D1135"/>
    <w:rsid w:val="003D18C8"/>
    <w:rsid w:val="003D5C88"/>
    <w:rsid w:val="003E107A"/>
    <w:rsid w:val="003F1F3A"/>
    <w:rsid w:val="003F4B68"/>
    <w:rsid w:val="003F612A"/>
    <w:rsid w:val="00401601"/>
    <w:rsid w:val="00401B86"/>
    <w:rsid w:val="004147F7"/>
    <w:rsid w:val="0041641E"/>
    <w:rsid w:val="004205A7"/>
    <w:rsid w:val="00422025"/>
    <w:rsid w:val="004222B0"/>
    <w:rsid w:val="00424314"/>
    <w:rsid w:val="00425256"/>
    <w:rsid w:val="00432305"/>
    <w:rsid w:val="00433644"/>
    <w:rsid w:val="004338FB"/>
    <w:rsid w:val="00434696"/>
    <w:rsid w:val="00434D6A"/>
    <w:rsid w:val="00440B20"/>
    <w:rsid w:val="00446E59"/>
    <w:rsid w:val="00450F55"/>
    <w:rsid w:val="004523AC"/>
    <w:rsid w:val="004525F2"/>
    <w:rsid w:val="004600B3"/>
    <w:rsid w:val="00461309"/>
    <w:rsid w:val="00462511"/>
    <w:rsid w:val="004646A4"/>
    <w:rsid w:val="00467377"/>
    <w:rsid w:val="004717DC"/>
    <w:rsid w:val="00471B93"/>
    <w:rsid w:val="00473676"/>
    <w:rsid w:val="00477C69"/>
    <w:rsid w:val="00477D6E"/>
    <w:rsid w:val="00482346"/>
    <w:rsid w:val="00482A2A"/>
    <w:rsid w:val="00486682"/>
    <w:rsid w:val="00486E2C"/>
    <w:rsid w:val="00492E85"/>
    <w:rsid w:val="00493548"/>
    <w:rsid w:val="004942C0"/>
    <w:rsid w:val="004A002E"/>
    <w:rsid w:val="004A0334"/>
    <w:rsid w:val="004A0815"/>
    <w:rsid w:val="004A0A48"/>
    <w:rsid w:val="004A0BBF"/>
    <w:rsid w:val="004A34AA"/>
    <w:rsid w:val="004B0756"/>
    <w:rsid w:val="004B0BC7"/>
    <w:rsid w:val="004B2B3F"/>
    <w:rsid w:val="004B33E6"/>
    <w:rsid w:val="004B36B4"/>
    <w:rsid w:val="004B566D"/>
    <w:rsid w:val="004B6762"/>
    <w:rsid w:val="004C22EB"/>
    <w:rsid w:val="004C501C"/>
    <w:rsid w:val="004C6BB1"/>
    <w:rsid w:val="004D1731"/>
    <w:rsid w:val="004D346A"/>
    <w:rsid w:val="004E600B"/>
    <w:rsid w:val="004E6482"/>
    <w:rsid w:val="004F5391"/>
    <w:rsid w:val="00501D85"/>
    <w:rsid w:val="00503E7A"/>
    <w:rsid w:val="0050436F"/>
    <w:rsid w:val="005064B1"/>
    <w:rsid w:val="00506BD5"/>
    <w:rsid w:val="00507D49"/>
    <w:rsid w:val="00511D48"/>
    <w:rsid w:val="0051218F"/>
    <w:rsid w:val="005121E1"/>
    <w:rsid w:val="0051646C"/>
    <w:rsid w:val="0052023B"/>
    <w:rsid w:val="0052056A"/>
    <w:rsid w:val="00520D99"/>
    <w:rsid w:val="005275F9"/>
    <w:rsid w:val="00531768"/>
    <w:rsid w:val="005337CC"/>
    <w:rsid w:val="00542488"/>
    <w:rsid w:val="0054271C"/>
    <w:rsid w:val="00544597"/>
    <w:rsid w:val="0055061D"/>
    <w:rsid w:val="00555603"/>
    <w:rsid w:val="005601A9"/>
    <w:rsid w:val="00563FA8"/>
    <w:rsid w:val="00565871"/>
    <w:rsid w:val="00565C4B"/>
    <w:rsid w:val="00567D10"/>
    <w:rsid w:val="005770F7"/>
    <w:rsid w:val="005804C4"/>
    <w:rsid w:val="005838DC"/>
    <w:rsid w:val="005844F0"/>
    <w:rsid w:val="00587859"/>
    <w:rsid w:val="00591D19"/>
    <w:rsid w:val="00593FBE"/>
    <w:rsid w:val="005949F0"/>
    <w:rsid w:val="00595C8B"/>
    <w:rsid w:val="005A3E74"/>
    <w:rsid w:val="005A7AB4"/>
    <w:rsid w:val="005B373D"/>
    <w:rsid w:val="005B7096"/>
    <w:rsid w:val="005B7263"/>
    <w:rsid w:val="005C3E60"/>
    <w:rsid w:val="005C41A3"/>
    <w:rsid w:val="005C49AC"/>
    <w:rsid w:val="005C5B35"/>
    <w:rsid w:val="005D0CF5"/>
    <w:rsid w:val="005D2FA1"/>
    <w:rsid w:val="005D4203"/>
    <w:rsid w:val="005D7F9E"/>
    <w:rsid w:val="005E29FC"/>
    <w:rsid w:val="005E5E53"/>
    <w:rsid w:val="005E7E4C"/>
    <w:rsid w:val="005E7F5A"/>
    <w:rsid w:val="005F3377"/>
    <w:rsid w:val="005F6DDB"/>
    <w:rsid w:val="00600576"/>
    <w:rsid w:val="006009DE"/>
    <w:rsid w:val="00600C12"/>
    <w:rsid w:val="006049BD"/>
    <w:rsid w:val="00605CDB"/>
    <w:rsid w:val="00606B77"/>
    <w:rsid w:val="00612F6A"/>
    <w:rsid w:val="00615190"/>
    <w:rsid w:val="006213C1"/>
    <w:rsid w:val="00623948"/>
    <w:rsid w:val="00626294"/>
    <w:rsid w:val="00631653"/>
    <w:rsid w:val="00633C50"/>
    <w:rsid w:val="00641C0F"/>
    <w:rsid w:val="00645F84"/>
    <w:rsid w:val="0064601C"/>
    <w:rsid w:val="006465A2"/>
    <w:rsid w:val="00646B20"/>
    <w:rsid w:val="00647EB7"/>
    <w:rsid w:val="00652D0C"/>
    <w:rsid w:val="00657003"/>
    <w:rsid w:val="006572E5"/>
    <w:rsid w:val="006574BB"/>
    <w:rsid w:val="00657E2B"/>
    <w:rsid w:val="006616DF"/>
    <w:rsid w:val="00662493"/>
    <w:rsid w:val="006633DB"/>
    <w:rsid w:val="00663C4E"/>
    <w:rsid w:val="00665A7D"/>
    <w:rsid w:val="00666235"/>
    <w:rsid w:val="006665AC"/>
    <w:rsid w:val="00667711"/>
    <w:rsid w:val="00670014"/>
    <w:rsid w:val="00672B5E"/>
    <w:rsid w:val="00674842"/>
    <w:rsid w:val="00674B94"/>
    <w:rsid w:val="00674FAA"/>
    <w:rsid w:val="006752C2"/>
    <w:rsid w:val="00682AC8"/>
    <w:rsid w:val="00682E19"/>
    <w:rsid w:val="00684160"/>
    <w:rsid w:val="0068532B"/>
    <w:rsid w:val="00692301"/>
    <w:rsid w:val="00693D9B"/>
    <w:rsid w:val="0069505F"/>
    <w:rsid w:val="006A6F6F"/>
    <w:rsid w:val="006B27E1"/>
    <w:rsid w:val="006B672E"/>
    <w:rsid w:val="006C040C"/>
    <w:rsid w:val="006C4308"/>
    <w:rsid w:val="006C7373"/>
    <w:rsid w:val="006C792D"/>
    <w:rsid w:val="006D2017"/>
    <w:rsid w:val="006D412B"/>
    <w:rsid w:val="006D413B"/>
    <w:rsid w:val="006D4A3D"/>
    <w:rsid w:val="006D6BA8"/>
    <w:rsid w:val="006D776F"/>
    <w:rsid w:val="006D7FFA"/>
    <w:rsid w:val="006E068B"/>
    <w:rsid w:val="006E4994"/>
    <w:rsid w:val="006E6F2A"/>
    <w:rsid w:val="006F246A"/>
    <w:rsid w:val="006F3AA2"/>
    <w:rsid w:val="006F7FFC"/>
    <w:rsid w:val="00701DA5"/>
    <w:rsid w:val="00710273"/>
    <w:rsid w:val="00711D7F"/>
    <w:rsid w:val="00713721"/>
    <w:rsid w:val="00713FE9"/>
    <w:rsid w:val="00716D29"/>
    <w:rsid w:val="00716FC3"/>
    <w:rsid w:val="00717AB4"/>
    <w:rsid w:val="00720CFD"/>
    <w:rsid w:val="0072448B"/>
    <w:rsid w:val="007264DB"/>
    <w:rsid w:val="00727738"/>
    <w:rsid w:val="00732E32"/>
    <w:rsid w:val="00741A61"/>
    <w:rsid w:val="00751529"/>
    <w:rsid w:val="007544C9"/>
    <w:rsid w:val="007617B2"/>
    <w:rsid w:val="0076409C"/>
    <w:rsid w:val="00764462"/>
    <w:rsid w:val="00766E38"/>
    <w:rsid w:val="007702D7"/>
    <w:rsid w:val="00774858"/>
    <w:rsid w:val="00782F1B"/>
    <w:rsid w:val="00785043"/>
    <w:rsid w:val="00786F42"/>
    <w:rsid w:val="00787974"/>
    <w:rsid w:val="007928D9"/>
    <w:rsid w:val="00794AB8"/>
    <w:rsid w:val="00795589"/>
    <w:rsid w:val="00797068"/>
    <w:rsid w:val="007A0AC3"/>
    <w:rsid w:val="007A0F02"/>
    <w:rsid w:val="007A3847"/>
    <w:rsid w:val="007B0371"/>
    <w:rsid w:val="007B23B3"/>
    <w:rsid w:val="007B5E56"/>
    <w:rsid w:val="007B5FF7"/>
    <w:rsid w:val="007B778B"/>
    <w:rsid w:val="007C112B"/>
    <w:rsid w:val="007C354B"/>
    <w:rsid w:val="007C6C38"/>
    <w:rsid w:val="007D0BC6"/>
    <w:rsid w:val="007D10A0"/>
    <w:rsid w:val="007D3967"/>
    <w:rsid w:val="007D3BB5"/>
    <w:rsid w:val="007D3D83"/>
    <w:rsid w:val="007E08D5"/>
    <w:rsid w:val="007E1253"/>
    <w:rsid w:val="007E1492"/>
    <w:rsid w:val="007E54D0"/>
    <w:rsid w:val="007E5C10"/>
    <w:rsid w:val="007F1337"/>
    <w:rsid w:val="007F1CA8"/>
    <w:rsid w:val="007F64B9"/>
    <w:rsid w:val="00800FC0"/>
    <w:rsid w:val="00806D22"/>
    <w:rsid w:val="0081078F"/>
    <w:rsid w:val="00813C70"/>
    <w:rsid w:val="00815C90"/>
    <w:rsid w:val="00832A38"/>
    <w:rsid w:val="00832F43"/>
    <w:rsid w:val="00835F9D"/>
    <w:rsid w:val="00837958"/>
    <w:rsid w:val="00837FF2"/>
    <w:rsid w:val="00840EE2"/>
    <w:rsid w:val="00843441"/>
    <w:rsid w:val="008452B9"/>
    <w:rsid w:val="00850B23"/>
    <w:rsid w:val="00850B66"/>
    <w:rsid w:val="00854DCA"/>
    <w:rsid w:val="00854E1A"/>
    <w:rsid w:val="008554EE"/>
    <w:rsid w:val="00862481"/>
    <w:rsid w:val="00865101"/>
    <w:rsid w:val="00865527"/>
    <w:rsid w:val="008663A5"/>
    <w:rsid w:val="00867380"/>
    <w:rsid w:val="008751EA"/>
    <w:rsid w:val="00875200"/>
    <w:rsid w:val="00875EF6"/>
    <w:rsid w:val="00887846"/>
    <w:rsid w:val="008A2227"/>
    <w:rsid w:val="008A489A"/>
    <w:rsid w:val="008A6738"/>
    <w:rsid w:val="008C1909"/>
    <w:rsid w:val="008C19DA"/>
    <w:rsid w:val="008C2D71"/>
    <w:rsid w:val="008C4A21"/>
    <w:rsid w:val="008C4C45"/>
    <w:rsid w:val="008D4578"/>
    <w:rsid w:val="008D4912"/>
    <w:rsid w:val="008D4AD5"/>
    <w:rsid w:val="008D5CF2"/>
    <w:rsid w:val="008D6F72"/>
    <w:rsid w:val="008E0B66"/>
    <w:rsid w:val="008E209C"/>
    <w:rsid w:val="008E4E1D"/>
    <w:rsid w:val="008E7A3E"/>
    <w:rsid w:val="008F2A05"/>
    <w:rsid w:val="008F2BB7"/>
    <w:rsid w:val="008F7DBF"/>
    <w:rsid w:val="00900AEB"/>
    <w:rsid w:val="009116CB"/>
    <w:rsid w:val="0091212C"/>
    <w:rsid w:val="00927620"/>
    <w:rsid w:val="009325F4"/>
    <w:rsid w:val="0093305D"/>
    <w:rsid w:val="0093514F"/>
    <w:rsid w:val="00937B9A"/>
    <w:rsid w:val="009410E4"/>
    <w:rsid w:val="00941A65"/>
    <w:rsid w:val="00947D4B"/>
    <w:rsid w:val="00953049"/>
    <w:rsid w:val="00953F49"/>
    <w:rsid w:val="00956222"/>
    <w:rsid w:val="00966B8E"/>
    <w:rsid w:val="009732B0"/>
    <w:rsid w:val="009748D4"/>
    <w:rsid w:val="00977135"/>
    <w:rsid w:val="00985567"/>
    <w:rsid w:val="0098714F"/>
    <w:rsid w:val="0099388F"/>
    <w:rsid w:val="009A6BED"/>
    <w:rsid w:val="009A74FB"/>
    <w:rsid w:val="009B44D0"/>
    <w:rsid w:val="009B5A1F"/>
    <w:rsid w:val="009B669A"/>
    <w:rsid w:val="009C0936"/>
    <w:rsid w:val="009C4120"/>
    <w:rsid w:val="009C5404"/>
    <w:rsid w:val="009D49B6"/>
    <w:rsid w:val="009D504B"/>
    <w:rsid w:val="009D60A6"/>
    <w:rsid w:val="009E26D3"/>
    <w:rsid w:val="009E3B18"/>
    <w:rsid w:val="009F20DE"/>
    <w:rsid w:val="009F2B40"/>
    <w:rsid w:val="009F66A3"/>
    <w:rsid w:val="009F67AF"/>
    <w:rsid w:val="00A00F23"/>
    <w:rsid w:val="00A01C31"/>
    <w:rsid w:val="00A0288B"/>
    <w:rsid w:val="00A07571"/>
    <w:rsid w:val="00A078C7"/>
    <w:rsid w:val="00A10E5D"/>
    <w:rsid w:val="00A113C7"/>
    <w:rsid w:val="00A1186C"/>
    <w:rsid w:val="00A166EC"/>
    <w:rsid w:val="00A168C1"/>
    <w:rsid w:val="00A16B9D"/>
    <w:rsid w:val="00A24437"/>
    <w:rsid w:val="00A34FE3"/>
    <w:rsid w:val="00A36140"/>
    <w:rsid w:val="00A427F7"/>
    <w:rsid w:val="00A42B12"/>
    <w:rsid w:val="00A434FD"/>
    <w:rsid w:val="00A4561D"/>
    <w:rsid w:val="00A46F7E"/>
    <w:rsid w:val="00A538F0"/>
    <w:rsid w:val="00A56470"/>
    <w:rsid w:val="00A66B8A"/>
    <w:rsid w:val="00A708FF"/>
    <w:rsid w:val="00A762E4"/>
    <w:rsid w:val="00A8280B"/>
    <w:rsid w:val="00A93DF0"/>
    <w:rsid w:val="00A94841"/>
    <w:rsid w:val="00A94FFA"/>
    <w:rsid w:val="00AA23BF"/>
    <w:rsid w:val="00AA3697"/>
    <w:rsid w:val="00AA6D1E"/>
    <w:rsid w:val="00AA7C63"/>
    <w:rsid w:val="00AC1699"/>
    <w:rsid w:val="00AC1949"/>
    <w:rsid w:val="00AC1F4D"/>
    <w:rsid w:val="00AC3EB0"/>
    <w:rsid w:val="00AC3EDB"/>
    <w:rsid w:val="00AC6352"/>
    <w:rsid w:val="00AD58A7"/>
    <w:rsid w:val="00AD70C4"/>
    <w:rsid w:val="00AE17F8"/>
    <w:rsid w:val="00AE4BC4"/>
    <w:rsid w:val="00AE6E18"/>
    <w:rsid w:val="00AF5B47"/>
    <w:rsid w:val="00AF63BE"/>
    <w:rsid w:val="00AF67B9"/>
    <w:rsid w:val="00B02919"/>
    <w:rsid w:val="00B02AB2"/>
    <w:rsid w:val="00B03EBF"/>
    <w:rsid w:val="00B04F72"/>
    <w:rsid w:val="00B05202"/>
    <w:rsid w:val="00B06DA5"/>
    <w:rsid w:val="00B13312"/>
    <w:rsid w:val="00B1493D"/>
    <w:rsid w:val="00B16275"/>
    <w:rsid w:val="00B17DFA"/>
    <w:rsid w:val="00B3006D"/>
    <w:rsid w:val="00B314DD"/>
    <w:rsid w:val="00B41E3B"/>
    <w:rsid w:val="00B4361D"/>
    <w:rsid w:val="00B46BF8"/>
    <w:rsid w:val="00B54AA9"/>
    <w:rsid w:val="00B6011A"/>
    <w:rsid w:val="00B65AA1"/>
    <w:rsid w:val="00B67223"/>
    <w:rsid w:val="00B70296"/>
    <w:rsid w:val="00B71685"/>
    <w:rsid w:val="00B726DC"/>
    <w:rsid w:val="00B72F78"/>
    <w:rsid w:val="00B73F36"/>
    <w:rsid w:val="00B745E4"/>
    <w:rsid w:val="00B811A4"/>
    <w:rsid w:val="00B84A03"/>
    <w:rsid w:val="00BA04AA"/>
    <w:rsid w:val="00BA1F8F"/>
    <w:rsid w:val="00BA3078"/>
    <w:rsid w:val="00BA4E6B"/>
    <w:rsid w:val="00BA7B85"/>
    <w:rsid w:val="00BB0D4D"/>
    <w:rsid w:val="00BB2950"/>
    <w:rsid w:val="00BB3378"/>
    <w:rsid w:val="00BB3EC4"/>
    <w:rsid w:val="00BB6339"/>
    <w:rsid w:val="00BC0CE9"/>
    <w:rsid w:val="00BC149A"/>
    <w:rsid w:val="00BC49C9"/>
    <w:rsid w:val="00BC7619"/>
    <w:rsid w:val="00BE0D00"/>
    <w:rsid w:val="00BE51AC"/>
    <w:rsid w:val="00BF3F3C"/>
    <w:rsid w:val="00C00410"/>
    <w:rsid w:val="00C007FA"/>
    <w:rsid w:val="00C018B6"/>
    <w:rsid w:val="00C041F6"/>
    <w:rsid w:val="00C1226C"/>
    <w:rsid w:val="00C16FC3"/>
    <w:rsid w:val="00C20439"/>
    <w:rsid w:val="00C223F0"/>
    <w:rsid w:val="00C24474"/>
    <w:rsid w:val="00C249D5"/>
    <w:rsid w:val="00C32E33"/>
    <w:rsid w:val="00C3479C"/>
    <w:rsid w:val="00C40B31"/>
    <w:rsid w:val="00C4595B"/>
    <w:rsid w:val="00C47526"/>
    <w:rsid w:val="00C52A49"/>
    <w:rsid w:val="00C544D8"/>
    <w:rsid w:val="00C54EE0"/>
    <w:rsid w:val="00C56C8A"/>
    <w:rsid w:val="00C57700"/>
    <w:rsid w:val="00C61B8B"/>
    <w:rsid w:val="00C62726"/>
    <w:rsid w:val="00C66B27"/>
    <w:rsid w:val="00C703D5"/>
    <w:rsid w:val="00C715B9"/>
    <w:rsid w:val="00C71874"/>
    <w:rsid w:val="00C75521"/>
    <w:rsid w:val="00C75712"/>
    <w:rsid w:val="00C7761F"/>
    <w:rsid w:val="00C828CA"/>
    <w:rsid w:val="00C8454C"/>
    <w:rsid w:val="00C854A8"/>
    <w:rsid w:val="00C86CEF"/>
    <w:rsid w:val="00C87AE8"/>
    <w:rsid w:val="00C92C20"/>
    <w:rsid w:val="00CA1662"/>
    <w:rsid w:val="00CA212A"/>
    <w:rsid w:val="00CA5A4A"/>
    <w:rsid w:val="00CA61DD"/>
    <w:rsid w:val="00CB03C1"/>
    <w:rsid w:val="00CB0955"/>
    <w:rsid w:val="00CB1EA1"/>
    <w:rsid w:val="00CB467C"/>
    <w:rsid w:val="00CB7236"/>
    <w:rsid w:val="00CD06BE"/>
    <w:rsid w:val="00CD281E"/>
    <w:rsid w:val="00CD3F1F"/>
    <w:rsid w:val="00CD49C1"/>
    <w:rsid w:val="00CD681C"/>
    <w:rsid w:val="00CE1DA5"/>
    <w:rsid w:val="00CE2DF2"/>
    <w:rsid w:val="00CE5B10"/>
    <w:rsid w:val="00CF1C86"/>
    <w:rsid w:val="00CF1F9D"/>
    <w:rsid w:val="00CF45F8"/>
    <w:rsid w:val="00CF48E6"/>
    <w:rsid w:val="00D01851"/>
    <w:rsid w:val="00D037AA"/>
    <w:rsid w:val="00D044C8"/>
    <w:rsid w:val="00D06AD6"/>
    <w:rsid w:val="00D128E7"/>
    <w:rsid w:val="00D14B7F"/>
    <w:rsid w:val="00D15673"/>
    <w:rsid w:val="00D209A5"/>
    <w:rsid w:val="00D20D4A"/>
    <w:rsid w:val="00D34AD7"/>
    <w:rsid w:val="00D34BF2"/>
    <w:rsid w:val="00D35274"/>
    <w:rsid w:val="00D359B9"/>
    <w:rsid w:val="00D36BBC"/>
    <w:rsid w:val="00D426F9"/>
    <w:rsid w:val="00D432DD"/>
    <w:rsid w:val="00D43465"/>
    <w:rsid w:val="00D43DCE"/>
    <w:rsid w:val="00D45257"/>
    <w:rsid w:val="00D45A6B"/>
    <w:rsid w:val="00D47FD7"/>
    <w:rsid w:val="00D50F52"/>
    <w:rsid w:val="00D525D3"/>
    <w:rsid w:val="00D52A95"/>
    <w:rsid w:val="00D5587B"/>
    <w:rsid w:val="00D5592E"/>
    <w:rsid w:val="00D55BD3"/>
    <w:rsid w:val="00D57439"/>
    <w:rsid w:val="00D57CC2"/>
    <w:rsid w:val="00D6036A"/>
    <w:rsid w:val="00D71BB6"/>
    <w:rsid w:val="00D72472"/>
    <w:rsid w:val="00D729FF"/>
    <w:rsid w:val="00D75453"/>
    <w:rsid w:val="00D77201"/>
    <w:rsid w:val="00D802FE"/>
    <w:rsid w:val="00D81B54"/>
    <w:rsid w:val="00D838A0"/>
    <w:rsid w:val="00D8613F"/>
    <w:rsid w:val="00D930ED"/>
    <w:rsid w:val="00D9539C"/>
    <w:rsid w:val="00DA4C80"/>
    <w:rsid w:val="00DB1520"/>
    <w:rsid w:val="00DB1C15"/>
    <w:rsid w:val="00DB4176"/>
    <w:rsid w:val="00DB4793"/>
    <w:rsid w:val="00DB5E07"/>
    <w:rsid w:val="00DC05DD"/>
    <w:rsid w:val="00DC2D75"/>
    <w:rsid w:val="00DC4ADB"/>
    <w:rsid w:val="00DC59AB"/>
    <w:rsid w:val="00DC757B"/>
    <w:rsid w:val="00DD2AFE"/>
    <w:rsid w:val="00DD3534"/>
    <w:rsid w:val="00DD50A7"/>
    <w:rsid w:val="00DD5787"/>
    <w:rsid w:val="00DD7C59"/>
    <w:rsid w:val="00DE1FBF"/>
    <w:rsid w:val="00DE2F63"/>
    <w:rsid w:val="00DE65AF"/>
    <w:rsid w:val="00DF2987"/>
    <w:rsid w:val="00DF3187"/>
    <w:rsid w:val="00DF73BA"/>
    <w:rsid w:val="00E02D50"/>
    <w:rsid w:val="00E03B54"/>
    <w:rsid w:val="00E10B8B"/>
    <w:rsid w:val="00E12464"/>
    <w:rsid w:val="00E13D03"/>
    <w:rsid w:val="00E15DE3"/>
    <w:rsid w:val="00E21D4F"/>
    <w:rsid w:val="00E2368A"/>
    <w:rsid w:val="00E23D03"/>
    <w:rsid w:val="00E2428C"/>
    <w:rsid w:val="00E265B9"/>
    <w:rsid w:val="00E27226"/>
    <w:rsid w:val="00E33E76"/>
    <w:rsid w:val="00E3464A"/>
    <w:rsid w:val="00E3542C"/>
    <w:rsid w:val="00E36992"/>
    <w:rsid w:val="00E41A89"/>
    <w:rsid w:val="00E42521"/>
    <w:rsid w:val="00E454B5"/>
    <w:rsid w:val="00E47EB0"/>
    <w:rsid w:val="00E520AB"/>
    <w:rsid w:val="00E546CA"/>
    <w:rsid w:val="00E55833"/>
    <w:rsid w:val="00E575EB"/>
    <w:rsid w:val="00E57FD0"/>
    <w:rsid w:val="00E618D2"/>
    <w:rsid w:val="00E61E66"/>
    <w:rsid w:val="00E627EB"/>
    <w:rsid w:val="00E64948"/>
    <w:rsid w:val="00E72529"/>
    <w:rsid w:val="00E74F41"/>
    <w:rsid w:val="00E77BBD"/>
    <w:rsid w:val="00E77F72"/>
    <w:rsid w:val="00E80A20"/>
    <w:rsid w:val="00E81443"/>
    <w:rsid w:val="00E871C7"/>
    <w:rsid w:val="00E923F7"/>
    <w:rsid w:val="00E966F6"/>
    <w:rsid w:val="00E96C79"/>
    <w:rsid w:val="00EA3B7F"/>
    <w:rsid w:val="00EA4FB7"/>
    <w:rsid w:val="00EA6461"/>
    <w:rsid w:val="00EA74F3"/>
    <w:rsid w:val="00EA7FCA"/>
    <w:rsid w:val="00EB2385"/>
    <w:rsid w:val="00EC4F85"/>
    <w:rsid w:val="00EC61F5"/>
    <w:rsid w:val="00ED2AAE"/>
    <w:rsid w:val="00EE1985"/>
    <w:rsid w:val="00EE24A9"/>
    <w:rsid w:val="00EE76B0"/>
    <w:rsid w:val="00EF310B"/>
    <w:rsid w:val="00EF4824"/>
    <w:rsid w:val="00EF55A8"/>
    <w:rsid w:val="00EF5A1F"/>
    <w:rsid w:val="00F044A2"/>
    <w:rsid w:val="00F0484A"/>
    <w:rsid w:val="00F10DAE"/>
    <w:rsid w:val="00F147FE"/>
    <w:rsid w:val="00F17401"/>
    <w:rsid w:val="00F20DB5"/>
    <w:rsid w:val="00F23AA8"/>
    <w:rsid w:val="00F23BDF"/>
    <w:rsid w:val="00F2463D"/>
    <w:rsid w:val="00F267EE"/>
    <w:rsid w:val="00F3013C"/>
    <w:rsid w:val="00F310D6"/>
    <w:rsid w:val="00F377A8"/>
    <w:rsid w:val="00F4178E"/>
    <w:rsid w:val="00F44B62"/>
    <w:rsid w:val="00F528FE"/>
    <w:rsid w:val="00F569AC"/>
    <w:rsid w:val="00F5711D"/>
    <w:rsid w:val="00F601CD"/>
    <w:rsid w:val="00F63164"/>
    <w:rsid w:val="00F63FFA"/>
    <w:rsid w:val="00F64D37"/>
    <w:rsid w:val="00F66063"/>
    <w:rsid w:val="00F666CD"/>
    <w:rsid w:val="00F67776"/>
    <w:rsid w:val="00F70542"/>
    <w:rsid w:val="00F73B08"/>
    <w:rsid w:val="00F74ECE"/>
    <w:rsid w:val="00F824A4"/>
    <w:rsid w:val="00F84248"/>
    <w:rsid w:val="00F8434F"/>
    <w:rsid w:val="00F8542A"/>
    <w:rsid w:val="00F90321"/>
    <w:rsid w:val="00F90CAD"/>
    <w:rsid w:val="00F914B4"/>
    <w:rsid w:val="00F94802"/>
    <w:rsid w:val="00F94CDE"/>
    <w:rsid w:val="00F95F58"/>
    <w:rsid w:val="00F9689B"/>
    <w:rsid w:val="00FA6CEB"/>
    <w:rsid w:val="00FA7206"/>
    <w:rsid w:val="00FB1E53"/>
    <w:rsid w:val="00FB367A"/>
    <w:rsid w:val="00FB526B"/>
    <w:rsid w:val="00FB5A66"/>
    <w:rsid w:val="00FB5DF9"/>
    <w:rsid w:val="00FC44D5"/>
    <w:rsid w:val="00FC6A3C"/>
    <w:rsid w:val="00FC7B67"/>
    <w:rsid w:val="00FD7E5B"/>
    <w:rsid w:val="00FE0330"/>
    <w:rsid w:val="00FE0DC5"/>
    <w:rsid w:val="00FE13FD"/>
    <w:rsid w:val="00FE4E3E"/>
    <w:rsid w:val="00FE6097"/>
    <w:rsid w:val="00FF1C24"/>
    <w:rsid w:val="00FF307B"/>
    <w:rsid w:val="00FF311F"/>
    <w:rsid w:val="00FF4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9745"/>
  <w15:docId w15:val="{55F9820E-3850-4465-A3A2-EA5ECA22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BF3F3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F3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C87AE8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87AE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06B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54D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54D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854DC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54DCA"/>
  </w:style>
  <w:style w:type="paragraph" w:styleId="a8">
    <w:name w:val="header"/>
    <w:basedOn w:val="a"/>
    <w:link w:val="a9"/>
    <w:uiPriority w:val="99"/>
    <w:rsid w:val="00F74EC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F74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екст (прав. подпись)"/>
    <w:basedOn w:val="a"/>
    <w:next w:val="a"/>
    <w:rsid w:val="001A19D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ab">
    <w:name w:val="Гипертекстовая ссылка"/>
    <w:rsid w:val="001A19D6"/>
    <w:rPr>
      <w:b/>
      <w:bCs/>
      <w:color w:val="008000"/>
      <w:szCs w:val="20"/>
      <w:u w:val="single"/>
    </w:rPr>
  </w:style>
  <w:style w:type="paragraph" w:customStyle="1" w:styleId="ConsPlusNonformat">
    <w:name w:val="ConsPlusNonformat"/>
    <w:rsid w:val="001B7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732E32"/>
    <w:rPr>
      <w:color w:val="0000FF"/>
      <w:u w:val="single"/>
    </w:rPr>
  </w:style>
  <w:style w:type="paragraph" w:styleId="ad">
    <w:name w:val="footer"/>
    <w:basedOn w:val="a"/>
    <w:link w:val="ae"/>
    <w:uiPriority w:val="99"/>
    <w:semiHidden/>
    <w:unhideWhenUsed/>
    <w:rsid w:val="00C1226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C1226C"/>
    <w:rPr>
      <w:rFonts w:eastAsiaTheme="minorEastAsia"/>
      <w:lang w:eastAsia="ru-RU"/>
    </w:rPr>
  </w:style>
  <w:style w:type="character" w:customStyle="1" w:styleId="af">
    <w:name w:val="Цветовое выделение"/>
    <w:rsid w:val="004A0BBF"/>
    <w:rPr>
      <w:b/>
      <w:bCs/>
      <w:color w:val="000080"/>
      <w:szCs w:val="20"/>
    </w:rPr>
  </w:style>
  <w:style w:type="paragraph" w:styleId="af0">
    <w:name w:val="Title"/>
    <w:basedOn w:val="a"/>
    <w:link w:val="af1"/>
    <w:qFormat/>
    <w:rsid w:val="004A0BBF"/>
    <w:pPr>
      <w:jc w:val="center"/>
    </w:pPr>
    <w:rPr>
      <w:b/>
      <w:bCs/>
      <w:sz w:val="28"/>
    </w:rPr>
  </w:style>
  <w:style w:type="character" w:customStyle="1" w:styleId="af1">
    <w:name w:val="Заголовок Знак"/>
    <w:basedOn w:val="a0"/>
    <w:link w:val="af0"/>
    <w:rsid w:val="004A0B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4A0BBF"/>
    <w:pPr>
      <w:jc w:val="both"/>
    </w:pPr>
    <w:rPr>
      <w:noProof/>
    </w:rPr>
  </w:style>
  <w:style w:type="character" w:customStyle="1" w:styleId="20">
    <w:name w:val="Основной текст 2 Знак"/>
    <w:basedOn w:val="a0"/>
    <w:link w:val="2"/>
    <w:rsid w:val="004A0BBF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ConsNormal">
    <w:name w:val="ConsNormal"/>
    <w:rsid w:val="004A0B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8D4AD5"/>
    <w:rPr>
      <w:color w:val="800080"/>
      <w:u w:val="single"/>
    </w:rPr>
  </w:style>
  <w:style w:type="paragraph" w:customStyle="1" w:styleId="xl67">
    <w:name w:val="xl67"/>
    <w:basedOn w:val="a"/>
    <w:rsid w:val="008D4AD5"/>
    <w:pP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a"/>
    <w:rsid w:val="008D4AD5"/>
    <w:pP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"/>
    <w:rsid w:val="008D4AD5"/>
    <w:pPr>
      <w:spacing w:before="100" w:beforeAutospacing="1" w:after="100" w:afterAutospacing="1"/>
    </w:pPr>
    <w:rPr>
      <w:b/>
      <w:bCs/>
      <w:i/>
      <w:iCs/>
    </w:rPr>
  </w:style>
  <w:style w:type="paragraph" w:customStyle="1" w:styleId="xl70">
    <w:name w:val="xl7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73">
    <w:name w:val="xl7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4">
    <w:name w:val="xl7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8D4A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79">
    <w:name w:val="xl7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80">
    <w:name w:val="xl8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</w:rPr>
  </w:style>
  <w:style w:type="paragraph" w:customStyle="1" w:styleId="xl82">
    <w:name w:val="xl8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D4AD5"/>
    <w:pPr>
      <w:shd w:val="clear" w:color="000000" w:fill="8DB4E3"/>
      <w:spacing w:before="100" w:beforeAutospacing="1" w:after="100" w:afterAutospacing="1"/>
    </w:pPr>
  </w:style>
  <w:style w:type="paragraph" w:customStyle="1" w:styleId="xl84">
    <w:name w:val="xl8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8D4AD5"/>
    <w:pP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8D4AD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9">
    <w:name w:val="xl8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1">
    <w:name w:val="xl9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3">
    <w:name w:val="xl9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5">
    <w:name w:val="xl9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0">
    <w:name w:val="xl10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1">
    <w:name w:val="xl10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03">
    <w:name w:val="xl10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06">
    <w:name w:val="xl10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12">
    <w:name w:val="xl11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5">
    <w:name w:val="xl11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7">
    <w:name w:val="xl117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8">
    <w:name w:val="xl11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3">
    <w:name w:val="xl12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26">
    <w:name w:val="xl12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7">
    <w:name w:val="xl127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29">
    <w:name w:val="xl129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32">
    <w:name w:val="xl132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5">
    <w:name w:val="xl135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36">
    <w:name w:val="xl136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8D4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rsid w:val="008D4A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8D4A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8D4A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605C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605C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605C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605C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605CD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147">
    <w:name w:val="xl147"/>
    <w:basedOn w:val="a"/>
    <w:rsid w:val="00374C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374C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374CE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6D6BA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6BA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6B67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-buryatia.ru/kurumk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6EE72-B5F1-4F61-8FB5-57F50699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4158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Биликтуевич</dc:creator>
  <cp:lastModifiedBy>Пользователь</cp:lastModifiedBy>
  <cp:revision>3</cp:revision>
  <cp:lastPrinted>2026-04-24T07:22:00Z</cp:lastPrinted>
  <dcterms:created xsi:type="dcterms:W3CDTF">2026-05-05T03:03:00Z</dcterms:created>
  <dcterms:modified xsi:type="dcterms:W3CDTF">2026-05-05T03:04:00Z</dcterms:modified>
</cp:coreProperties>
</file>