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043" w:rsidRDefault="00793043" w:rsidP="00C32277">
      <w:pPr>
        <w:spacing w:after="0" w:line="240" w:lineRule="auto"/>
        <w:ind w:left="4536"/>
        <w:contextualSpacing/>
        <w:jc w:val="right"/>
        <w:rPr>
          <w:rFonts w:ascii="Times New Roman" w:hAnsi="Times New Roman" w:cs="Times New Roman"/>
          <w:sz w:val="26"/>
          <w:szCs w:val="26"/>
        </w:rPr>
      </w:pPr>
    </w:p>
    <w:p w:rsidR="00793043" w:rsidRDefault="00793043" w:rsidP="00C32277">
      <w:pPr>
        <w:spacing w:after="0" w:line="240" w:lineRule="auto"/>
        <w:ind w:left="4536"/>
        <w:contextualSpacing/>
        <w:jc w:val="right"/>
        <w:rPr>
          <w:rFonts w:ascii="Times New Roman" w:hAnsi="Times New Roman" w:cs="Times New Roman"/>
          <w:sz w:val="26"/>
          <w:szCs w:val="26"/>
        </w:rPr>
      </w:pPr>
    </w:p>
    <w:p w:rsidR="00793043" w:rsidRDefault="00793043" w:rsidP="00C32277">
      <w:pPr>
        <w:spacing w:after="0" w:line="240" w:lineRule="auto"/>
        <w:ind w:left="4536"/>
        <w:contextualSpacing/>
        <w:jc w:val="right"/>
        <w:rPr>
          <w:rFonts w:ascii="Times New Roman" w:hAnsi="Times New Roman" w:cs="Times New Roman"/>
          <w:sz w:val="26"/>
          <w:szCs w:val="26"/>
        </w:rPr>
      </w:pPr>
      <w:r>
        <w:rPr>
          <w:noProof/>
        </w:rPr>
        <w:drawing>
          <wp:anchor distT="0" distB="0" distL="114300" distR="114300" simplePos="0" relativeHeight="251659264" behindDoc="0" locked="0" layoutInCell="1" allowOverlap="1" wp14:anchorId="02D13604" wp14:editId="2F11F040">
            <wp:simplePos x="0" y="0"/>
            <wp:positionH relativeFrom="column">
              <wp:posOffset>2852420</wp:posOffset>
            </wp:positionH>
            <wp:positionV relativeFrom="paragraph">
              <wp:posOffset>335915</wp:posOffset>
            </wp:positionV>
            <wp:extent cx="734060" cy="79692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pic:spPr>
                </pic:pic>
              </a:graphicData>
            </a:graphic>
            <wp14:sizeRelH relativeFrom="page">
              <wp14:pctWidth>0</wp14:pctWidth>
            </wp14:sizeRelH>
            <wp14:sizeRelV relativeFrom="page">
              <wp14:pctHeight>0</wp14:pctHeight>
            </wp14:sizeRelV>
          </wp:anchor>
        </w:drawing>
      </w:r>
    </w:p>
    <w:p w:rsidR="00793043" w:rsidRDefault="00793043" w:rsidP="00793043">
      <w:pPr>
        <w:widowControl w:val="0"/>
        <w:tabs>
          <w:tab w:val="left" w:pos="7920"/>
        </w:tabs>
        <w:autoSpaceDE w:val="0"/>
        <w:autoSpaceDN w:val="0"/>
        <w:adjustRightInd w:val="0"/>
        <w:spacing w:after="0" w:line="240" w:lineRule="auto"/>
        <w:rPr>
          <w:rFonts w:ascii="Times New Roman" w:hAnsi="Times New Roman"/>
          <w:b/>
          <w:iCs/>
          <w:sz w:val="26"/>
          <w:szCs w:val="26"/>
        </w:rPr>
      </w:pPr>
    </w:p>
    <w:tbl>
      <w:tblPr>
        <w:tblpPr w:leftFromText="180" w:rightFromText="180" w:vertAnchor="text" w:tblpX="250" w:tblpY="46"/>
        <w:tblW w:w="9214"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3978"/>
        <w:gridCol w:w="751"/>
        <w:gridCol w:w="986"/>
        <w:gridCol w:w="3499"/>
      </w:tblGrid>
      <w:tr w:rsidR="00793043" w:rsidRPr="00B06206" w:rsidTr="00793043">
        <w:trPr>
          <w:trHeight w:val="1512"/>
        </w:trPr>
        <w:tc>
          <w:tcPr>
            <w:tcW w:w="3978" w:type="dxa"/>
            <w:tcBorders>
              <w:top w:val="nil"/>
              <w:left w:val="nil"/>
              <w:bottom w:val="nil"/>
              <w:right w:val="nil"/>
            </w:tcBorders>
          </w:tcPr>
          <w:p w:rsidR="00793043"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АДМИНИСТРАЦИЯ МУНИЦИПАЛЬНОГО</w:t>
            </w:r>
          </w:p>
          <w:p w:rsidR="00793043" w:rsidRPr="00105688"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ОБРАЗОВАНИЯ</w:t>
            </w:r>
          </w:p>
          <w:p w:rsidR="00793043" w:rsidRPr="00B06206" w:rsidRDefault="00793043" w:rsidP="00762C60">
            <w:pPr>
              <w:tabs>
                <w:tab w:val="left" w:pos="1473"/>
              </w:tabs>
              <w:spacing w:after="0" w:line="240" w:lineRule="auto"/>
              <w:jc w:val="center"/>
              <w:rPr>
                <w:rFonts w:ascii="Times New Roman" w:hAnsi="Times New Roman"/>
                <w:sz w:val="16"/>
                <w:szCs w:val="20"/>
              </w:rPr>
            </w:pPr>
            <w:r w:rsidRPr="00105688">
              <w:rPr>
                <w:rFonts w:ascii="Times New Roman" w:hAnsi="Times New Roman"/>
                <w:b/>
                <w:iCs/>
                <w:sz w:val="26"/>
                <w:szCs w:val="26"/>
              </w:rPr>
              <w:t>«КУРУМКАНСКИЙ РАЙОН» РЕСПУБЛИКА БУРЯТИЯ</w:t>
            </w:r>
          </w:p>
        </w:tc>
        <w:tc>
          <w:tcPr>
            <w:tcW w:w="1737" w:type="dxa"/>
            <w:gridSpan w:val="2"/>
            <w:tcBorders>
              <w:top w:val="nil"/>
              <w:left w:val="nil"/>
              <w:bottom w:val="nil"/>
              <w:right w:val="nil"/>
            </w:tcBorders>
          </w:tcPr>
          <w:p w:rsidR="00793043" w:rsidRPr="00B06206" w:rsidRDefault="00793043" w:rsidP="00762C60">
            <w:pPr>
              <w:tabs>
                <w:tab w:val="left" w:pos="1473"/>
              </w:tabs>
              <w:spacing w:after="0" w:line="240" w:lineRule="auto"/>
              <w:jc w:val="center"/>
              <w:rPr>
                <w:rFonts w:ascii="Times New Roman" w:hAnsi="Times New Roman"/>
                <w:sz w:val="16"/>
                <w:szCs w:val="20"/>
              </w:rPr>
            </w:pPr>
          </w:p>
        </w:tc>
        <w:tc>
          <w:tcPr>
            <w:tcW w:w="3499" w:type="dxa"/>
            <w:tcBorders>
              <w:top w:val="nil"/>
              <w:left w:val="nil"/>
              <w:bottom w:val="nil"/>
              <w:right w:val="nil"/>
            </w:tcBorders>
          </w:tcPr>
          <w:p w:rsidR="00793043" w:rsidRPr="00105688"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БУРЯАД РЕСПУБЛИКЫН</w:t>
            </w:r>
          </w:p>
          <w:p w:rsidR="00793043" w:rsidRPr="00105688"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«ХУРАМХААНАЙ АЙМАГ»</w:t>
            </w:r>
          </w:p>
          <w:p w:rsidR="00793043" w:rsidRPr="00105688"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ГЭЖЭ МУНИЦИПАЛЬНА</w:t>
            </w:r>
          </w:p>
          <w:p w:rsidR="00793043" w:rsidRPr="00105688" w:rsidRDefault="00793043" w:rsidP="00762C60">
            <w:pPr>
              <w:widowControl w:val="0"/>
              <w:autoSpaceDE w:val="0"/>
              <w:autoSpaceDN w:val="0"/>
              <w:adjustRightInd w:val="0"/>
              <w:spacing w:after="0" w:line="240" w:lineRule="auto"/>
              <w:jc w:val="center"/>
              <w:rPr>
                <w:rFonts w:ascii="Times New Roman" w:hAnsi="Times New Roman"/>
                <w:b/>
                <w:iCs/>
                <w:sz w:val="26"/>
                <w:szCs w:val="26"/>
              </w:rPr>
            </w:pPr>
            <w:r w:rsidRPr="00105688">
              <w:rPr>
                <w:rFonts w:ascii="Times New Roman" w:hAnsi="Times New Roman"/>
                <w:b/>
                <w:iCs/>
                <w:sz w:val="26"/>
                <w:szCs w:val="26"/>
              </w:rPr>
              <w:t>БАЙГУУЛАМЖЫН</w:t>
            </w:r>
          </w:p>
          <w:p w:rsidR="00793043" w:rsidRPr="00B06206" w:rsidRDefault="00793043" w:rsidP="00762C60">
            <w:pPr>
              <w:tabs>
                <w:tab w:val="left" w:pos="1473"/>
              </w:tabs>
              <w:spacing w:after="0" w:line="240" w:lineRule="auto"/>
              <w:jc w:val="center"/>
              <w:rPr>
                <w:rFonts w:ascii="Times New Roman" w:hAnsi="Times New Roman"/>
                <w:sz w:val="16"/>
                <w:szCs w:val="20"/>
              </w:rPr>
            </w:pPr>
            <w:r w:rsidRPr="00105688">
              <w:rPr>
                <w:rFonts w:ascii="Times New Roman" w:hAnsi="Times New Roman"/>
                <w:b/>
                <w:iCs/>
                <w:sz w:val="26"/>
                <w:szCs w:val="26"/>
              </w:rPr>
              <w:t>ЗАХИРГААН</w:t>
            </w:r>
          </w:p>
        </w:tc>
      </w:tr>
      <w:tr w:rsidR="00793043" w:rsidRPr="00B06206" w:rsidTr="00793043">
        <w:trPr>
          <w:trHeight w:val="2143"/>
        </w:trPr>
        <w:tc>
          <w:tcPr>
            <w:tcW w:w="9214" w:type="dxa"/>
            <w:gridSpan w:val="4"/>
            <w:tcBorders>
              <w:left w:val="nil"/>
              <w:bottom w:val="nil"/>
              <w:right w:val="nil"/>
            </w:tcBorders>
          </w:tcPr>
          <w:p w:rsidR="00793043" w:rsidRPr="00B06206" w:rsidRDefault="00793043" w:rsidP="00762C60">
            <w:pPr>
              <w:tabs>
                <w:tab w:val="left" w:pos="1473"/>
              </w:tabs>
              <w:spacing w:after="0" w:line="240" w:lineRule="auto"/>
              <w:rPr>
                <w:rFonts w:ascii="Times New Roman" w:hAnsi="Times New Roman"/>
                <w:sz w:val="16"/>
                <w:szCs w:val="20"/>
              </w:rPr>
            </w:pPr>
          </w:p>
          <w:p w:rsidR="00793043" w:rsidRDefault="00793043" w:rsidP="00762C60">
            <w:pPr>
              <w:spacing w:after="0" w:line="240" w:lineRule="auto"/>
              <w:jc w:val="center"/>
              <w:rPr>
                <w:rFonts w:ascii="Times New Roman" w:hAnsi="Times New Roman"/>
                <w:sz w:val="20"/>
                <w:szCs w:val="20"/>
              </w:rPr>
            </w:pPr>
            <w:r w:rsidRPr="00B06206">
              <w:rPr>
                <w:rFonts w:ascii="Times New Roman" w:hAnsi="Times New Roman"/>
                <w:sz w:val="20"/>
                <w:szCs w:val="20"/>
              </w:rPr>
              <w:t xml:space="preserve">ул. Балдакова, 13, с. Курумкан, Курумканский район, Республики Бурятия, 671640, </w:t>
            </w:r>
          </w:p>
          <w:p w:rsidR="00793043" w:rsidRPr="00B06206" w:rsidRDefault="00793043" w:rsidP="00762C60">
            <w:pPr>
              <w:spacing w:after="0" w:line="240" w:lineRule="auto"/>
              <w:jc w:val="center"/>
              <w:rPr>
                <w:rFonts w:ascii="Times New Roman" w:hAnsi="Times New Roman"/>
                <w:sz w:val="20"/>
                <w:szCs w:val="20"/>
              </w:rPr>
            </w:pPr>
            <w:r w:rsidRPr="00B06206">
              <w:rPr>
                <w:rFonts w:ascii="Times New Roman" w:hAnsi="Times New Roman"/>
                <w:sz w:val="20"/>
                <w:szCs w:val="20"/>
              </w:rPr>
              <w:t>тел. (830149)41-</w:t>
            </w:r>
            <w:r>
              <w:rPr>
                <w:rFonts w:ascii="Times New Roman" w:hAnsi="Times New Roman"/>
                <w:sz w:val="20"/>
                <w:szCs w:val="20"/>
              </w:rPr>
              <w:t>5</w:t>
            </w:r>
            <w:r w:rsidRPr="00B06206">
              <w:rPr>
                <w:rFonts w:ascii="Times New Roman" w:hAnsi="Times New Roman"/>
                <w:sz w:val="20"/>
                <w:szCs w:val="20"/>
              </w:rPr>
              <w:t>-1</w:t>
            </w:r>
            <w:r>
              <w:rPr>
                <w:rFonts w:ascii="Times New Roman" w:hAnsi="Times New Roman"/>
                <w:sz w:val="20"/>
                <w:szCs w:val="20"/>
              </w:rPr>
              <w:t>5</w:t>
            </w:r>
            <w:r w:rsidRPr="00B06206">
              <w:rPr>
                <w:rFonts w:ascii="Times New Roman" w:hAnsi="Times New Roman"/>
                <w:sz w:val="20"/>
                <w:szCs w:val="20"/>
              </w:rPr>
              <w:t xml:space="preserve">, 41-3-10, факс: (830149)41-4-63, </w:t>
            </w:r>
          </w:p>
          <w:p w:rsidR="00793043" w:rsidRPr="00516922" w:rsidRDefault="00793043" w:rsidP="00762C60">
            <w:pPr>
              <w:spacing w:after="0" w:line="240" w:lineRule="auto"/>
              <w:jc w:val="center"/>
              <w:rPr>
                <w:rFonts w:ascii="Times New Roman" w:hAnsi="Times New Roman"/>
                <w:sz w:val="20"/>
                <w:szCs w:val="20"/>
                <w:lang w:val="en-US"/>
              </w:rPr>
            </w:pPr>
            <w:r w:rsidRPr="00B06206">
              <w:rPr>
                <w:rFonts w:ascii="Times New Roman" w:hAnsi="Times New Roman"/>
                <w:sz w:val="20"/>
                <w:szCs w:val="20"/>
                <w:lang w:val="en-US"/>
              </w:rPr>
              <w:t>e</w:t>
            </w:r>
            <w:r w:rsidRPr="00516922">
              <w:rPr>
                <w:rFonts w:ascii="Times New Roman" w:hAnsi="Times New Roman"/>
                <w:sz w:val="20"/>
                <w:szCs w:val="20"/>
                <w:lang w:val="en-US"/>
              </w:rPr>
              <w:t>-</w:t>
            </w:r>
            <w:r w:rsidRPr="00B06206">
              <w:rPr>
                <w:rFonts w:ascii="Times New Roman" w:hAnsi="Times New Roman"/>
                <w:sz w:val="20"/>
                <w:szCs w:val="20"/>
                <w:lang w:val="en-US"/>
              </w:rPr>
              <w:t>mail</w:t>
            </w:r>
            <w:r w:rsidRPr="00516922">
              <w:rPr>
                <w:rFonts w:ascii="Times New Roman" w:hAnsi="Times New Roman"/>
                <w:sz w:val="20"/>
                <w:szCs w:val="20"/>
                <w:lang w:val="en-US"/>
              </w:rPr>
              <w:t>:</w:t>
            </w:r>
            <w:r w:rsidRPr="00516922">
              <w:rPr>
                <w:sz w:val="20"/>
                <w:szCs w:val="20"/>
                <w:lang w:val="en-US"/>
              </w:rPr>
              <w:t xml:space="preserve"> </w:t>
            </w:r>
            <w:r w:rsidRPr="00B06206">
              <w:rPr>
                <w:rFonts w:ascii="Times New Roman" w:hAnsi="Times New Roman"/>
                <w:sz w:val="20"/>
                <w:szCs w:val="20"/>
                <w:lang w:val="en-US"/>
              </w:rPr>
              <w:t>admkrm</w:t>
            </w:r>
            <w:r w:rsidRPr="00516922">
              <w:rPr>
                <w:rFonts w:ascii="Times New Roman" w:hAnsi="Times New Roman"/>
                <w:sz w:val="20"/>
                <w:szCs w:val="20"/>
                <w:lang w:val="en-US"/>
              </w:rPr>
              <w:t>@</w:t>
            </w:r>
            <w:r>
              <w:rPr>
                <w:rFonts w:ascii="Times New Roman" w:hAnsi="Times New Roman"/>
                <w:sz w:val="20"/>
                <w:szCs w:val="20"/>
                <w:lang w:val="en-US"/>
              </w:rPr>
              <w:t>govrb</w:t>
            </w:r>
            <w:r w:rsidRPr="00516922">
              <w:rPr>
                <w:rFonts w:ascii="Times New Roman" w:hAnsi="Times New Roman"/>
                <w:sz w:val="20"/>
                <w:szCs w:val="20"/>
                <w:lang w:val="en-US"/>
              </w:rPr>
              <w:t>.</w:t>
            </w:r>
            <w:r>
              <w:rPr>
                <w:rFonts w:ascii="Times New Roman" w:hAnsi="Times New Roman"/>
                <w:sz w:val="20"/>
                <w:szCs w:val="20"/>
                <w:lang w:val="en-US"/>
              </w:rPr>
              <w:t>ru</w:t>
            </w:r>
            <w:r w:rsidRPr="00516922">
              <w:rPr>
                <w:rFonts w:ascii="Times New Roman" w:hAnsi="Times New Roman"/>
                <w:sz w:val="20"/>
                <w:szCs w:val="20"/>
                <w:lang w:val="en-US"/>
              </w:rPr>
              <w:t>,</w:t>
            </w:r>
            <w:r w:rsidRPr="00516922">
              <w:rPr>
                <w:sz w:val="20"/>
                <w:szCs w:val="20"/>
                <w:lang w:val="en-US"/>
              </w:rPr>
              <w:t xml:space="preserve"> </w:t>
            </w:r>
            <w:r w:rsidRPr="00B06206">
              <w:rPr>
                <w:rFonts w:ascii="Times New Roman" w:hAnsi="Times New Roman"/>
                <w:sz w:val="20"/>
                <w:szCs w:val="20"/>
                <w:lang w:val="en-US"/>
              </w:rPr>
              <w:t>https</w:t>
            </w:r>
            <w:r w:rsidRPr="00516922">
              <w:rPr>
                <w:rFonts w:ascii="Times New Roman" w:hAnsi="Times New Roman"/>
                <w:sz w:val="20"/>
                <w:szCs w:val="20"/>
                <w:lang w:val="en-US"/>
              </w:rPr>
              <w:t>://</w:t>
            </w:r>
            <w:r w:rsidRPr="00B06206">
              <w:rPr>
                <w:rFonts w:ascii="Times New Roman" w:hAnsi="Times New Roman"/>
                <w:sz w:val="20"/>
                <w:szCs w:val="20"/>
                <w:lang w:val="en-US"/>
              </w:rPr>
              <w:t>egov</w:t>
            </w:r>
            <w:r w:rsidRPr="00516922">
              <w:rPr>
                <w:rFonts w:ascii="Times New Roman" w:hAnsi="Times New Roman"/>
                <w:sz w:val="20"/>
                <w:szCs w:val="20"/>
                <w:lang w:val="en-US"/>
              </w:rPr>
              <w:t>-</w:t>
            </w:r>
            <w:r w:rsidRPr="00B06206">
              <w:rPr>
                <w:rFonts w:ascii="Times New Roman" w:hAnsi="Times New Roman"/>
                <w:sz w:val="20"/>
                <w:szCs w:val="20"/>
                <w:lang w:val="en-US"/>
              </w:rPr>
              <w:t>buryatia</w:t>
            </w:r>
            <w:r w:rsidRPr="00516922">
              <w:rPr>
                <w:rFonts w:ascii="Times New Roman" w:hAnsi="Times New Roman"/>
                <w:sz w:val="20"/>
                <w:szCs w:val="20"/>
                <w:lang w:val="en-US"/>
              </w:rPr>
              <w:t>.</w:t>
            </w:r>
            <w:r w:rsidRPr="00B06206">
              <w:rPr>
                <w:rFonts w:ascii="Times New Roman" w:hAnsi="Times New Roman"/>
                <w:sz w:val="20"/>
                <w:szCs w:val="20"/>
                <w:lang w:val="en-US"/>
              </w:rPr>
              <w:t>ru</w:t>
            </w:r>
            <w:r w:rsidRPr="00516922">
              <w:rPr>
                <w:rFonts w:ascii="Times New Roman" w:hAnsi="Times New Roman"/>
                <w:sz w:val="20"/>
                <w:szCs w:val="20"/>
                <w:lang w:val="en-US"/>
              </w:rPr>
              <w:t>/</w:t>
            </w:r>
            <w:r w:rsidRPr="00B06206">
              <w:rPr>
                <w:rFonts w:ascii="Times New Roman" w:hAnsi="Times New Roman"/>
                <w:sz w:val="20"/>
                <w:szCs w:val="20"/>
                <w:lang w:val="en-US"/>
              </w:rPr>
              <w:t>kurumkan</w:t>
            </w:r>
            <w:r w:rsidRPr="00516922">
              <w:rPr>
                <w:rFonts w:ascii="Times New Roman" w:hAnsi="Times New Roman"/>
                <w:sz w:val="20"/>
                <w:szCs w:val="20"/>
                <w:lang w:val="en-US"/>
              </w:rPr>
              <w:t>/</w:t>
            </w:r>
          </w:p>
          <w:p w:rsidR="00793043" w:rsidRPr="00516922" w:rsidRDefault="00793043" w:rsidP="00762C60">
            <w:pPr>
              <w:spacing w:after="0" w:line="240" w:lineRule="auto"/>
              <w:rPr>
                <w:rFonts w:ascii="Times New Roman" w:hAnsi="Times New Roman"/>
                <w:sz w:val="20"/>
                <w:szCs w:val="20"/>
                <w:lang w:val="en-US"/>
              </w:rPr>
            </w:pPr>
          </w:p>
          <w:p w:rsidR="00793043" w:rsidRPr="00516922" w:rsidRDefault="00793043" w:rsidP="00762C60">
            <w:pPr>
              <w:spacing w:after="0" w:line="240" w:lineRule="auto"/>
              <w:rPr>
                <w:rFonts w:ascii="Times New Roman" w:hAnsi="Times New Roman"/>
                <w:sz w:val="16"/>
                <w:szCs w:val="20"/>
                <w:lang w:val="en-US"/>
              </w:rPr>
            </w:pPr>
          </w:p>
          <w:p w:rsidR="00793043" w:rsidRDefault="00793043" w:rsidP="00762C60">
            <w:pPr>
              <w:spacing w:after="0" w:line="240" w:lineRule="auto"/>
              <w:jc w:val="center"/>
              <w:rPr>
                <w:rFonts w:ascii="Times New Roman" w:hAnsi="Times New Roman"/>
                <w:b/>
                <w:sz w:val="28"/>
                <w:szCs w:val="28"/>
              </w:rPr>
            </w:pPr>
            <w:r w:rsidRPr="00B06206">
              <w:rPr>
                <w:rFonts w:ascii="Times New Roman" w:hAnsi="Times New Roman"/>
                <w:b/>
                <w:sz w:val="28"/>
                <w:szCs w:val="28"/>
              </w:rPr>
              <w:t>ТОГТООЛ</w:t>
            </w:r>
          </w:p>
          <w:p w:rsidR="00793043" w:rsidRPr="00B7484C" w:rsidRDefault="00793043" w:rsidP="00762C60">
            <w:pPr>
              <w:spacing w:after="0" w:line="240" w:lineRule="auto"/>
              <w:jc w:val="center"/>
              <w:rPr>
                <w:rFonts w:ascii="Times New Roman" w:hAnsi="Times New Roman"/>
                <w:b/>
                <w:sz w:val="16"/>
                <w:szCs w:val="28"/>
              </w:rPr>
            </w:pPr>
          </w:p>
          <w:p w:rsidR="00793043" w:rsidRPr="00B06206" w:rsidRDefault="00793043" w:rsidP="00762C60">
            <w:pPr>
              <w:spacing w:line="240" w:lineRule="auto"/>
              <w:jc w:val="center"/>
              <w:rPr>
                <w:rFonts w:ascii="Times New Roman" w:hAnsi="Times New Roman"/>
                <w:sz w:val="28"/>
                <w:szCs w:val="28"/>
              </w:rPr>
            </w:pPr>
            <w:r w:rsidRPr="00B06206">
              <w:rPr>
                <w:rFonts w:ascii="Times New Roman" w:hAnsi="Times New Roman"/>
                <w:b/>
                <w:sz w:val="28"/>
                <w:szCs w:val="28"/>
              </w:rPr>
              <w:t>ПОСТАНОВЛЕНИЕ</w:t>
            </w:r>
          </w:p>
        </w:tc>
      </w:tr>
      <w:tr w:rsidR="00793043" w:rsidRPr="00B06206" w:rsidTr="00793043">
        <w:trPr>
          <w:trHeight w:val="356"/>
        </w:trPr>
        <w:tc>
          <w:tcPr>
            <w:tcW w:w="4729" w:type="dxa"/>
            <w:gridSpan w:val="2"/>
            <w:tcBorders>
              <w:top w:val="nil"/>
              <w:left w:val="nil"/>
              <w:bottom w:val="nil"/>
              <w:right w:val="nil"/>
            </w:tcBorders>
          </w:tcPr>
          <w:p w:rsidR="00793043" w:rsidRPr="00B06206" w:rsidRDefault="00793043" w:rsidP="00762C60">
            <w:pPr>
              <w:tabs>
                <w:tab w:val="left" w:pos="1473"/>
              </w:tabs>
              <w:spacing w:after="0" w:line="240" w:lineRule="auto"/>
              <w:rPr>
                <w:rFonts w:ascii="Times New Roman" w:hAnsi="Times New Roman"/>
                <w:sz w:val="16"/>
                <w:szCs w:val="20"/>
              </w:rPr>
            </w:pPr>
            <w:r>
              <w:rPr>
                <w:rFonts w:ascii="Times New Roman" w:hAnsi="Times New Roman"/>
                <w:iCs/>
                <w:sz w:val="26"/>
                <w:szCs w:val="26"/>
              </w:rPr>
              <w:t>«30» декабря 2025 г.</w:t>
            </w:r>
          </w:p>
        </w:tc>
        <w:tc>
          <w:tcPr>
            <w:tcW w:w="4485" w:type="dxa"/>
            <w:gridSpan w:val="2"/>
            <w:tcBorders>
              <w:top w:val="nil"/>
              <w:left w:val="nil"/>
              <w:bottom w:val="nil"/>
              <w:right w:val="nil"/>
            </w:tcBorders>
          </w:tcPr>
          <w:p w:rsidR="00793043" w:rsidRPr="00B06206" w:rsidRDefault="00793043" w:rsidP="00762C60">
            <w:pPr>
              <w:tabs>
                <w:tab w:val="left" w:pos="1473"/>
              </w:tabs>
              <w:spacing w:after="0" w:line="240" w:lineRule="auto"/>
              <w:jc w:val="right"/>
              <w:rPr>
                <w:rFonts w:ascii="Times New Roman" w:hAnsi="Times New Roman"/>
                <w:sz w:val="16"/>
                <w:szCs w:val="20"/>
              </w:rPr>
            </w:pPr>
            <w:r>
              <w:rPr>
                <w:rFonts w:ascii="Times New Roman" w:hAnsi="Times New Roman"/>
                <w:iCs/>
                <w:sz w:val="26"/>
                <w:szCs w:val="26"/>
              </w:rPr>
              <w:t xml:space="preserve">             № 526</w:t>
            </w:r>
          </w:p>
        </w:tc>
      </w:tr>
      <w:tr w:rsidR="00793043" w:rsidRPr="00B06206" w:rsidTr="00793043">
        <w:trPr>
          <w:trHeight w:val="288"/>
        </w:trPr>
        <w:tc>
          <w:tcPr>
            <w:tcW w:w="9214" w:type="dxa"/>
            <w:gridSpan w:val="4"/>
            <w:tcBorders>
              <w:top w:val="nil"/>
              <w:left w:val="nil"/>
              <w:bottom w:val="nil"/>
              <w:right w:val="nil"/>
            </w:tcBorders>
          </w:tcPr>
          <w:p w:rsidR="00793043" w:rsidRDefault="00793043" w:rsidP="00762C60">
            <w:pPr>
              <w:tabs>
                <w:tab w:val="left" w:pos="1473"/>
              </w:tabs>
              <w:spacing w:after="0" w:line="240" w:lineRule="auto"/>
              <w:jc w:val="center"/>
              <w:rPr>
                <w:rFonts w:ascii="Times New Roman" w:hAnsi="Times New Roman"/>
                <w:iCs/>
                <w:sz w:val="26"/>
                <w:szCs w:val="26"/>
              </w:rPr>
            </w:pPr>
            <w:r>
              <w:rPr>
                <w:rFonts w:ascii="Times New Roman" w:hAnsi="Times New Roman"/>
                <w:iCs/>
                <w:sz w:val="26"/>
                <w:szCs w:val="26"/>
              </w:rPr>
              <w:t>с. Курумкан</w:t>
            </w:r>
          </w:p>
          <w:p w:rsidR="00793043" w:rsidRPr="00B06206" w:rsidRDefault="00793043" w:rsidP="00762C60">
            <w:pPr>
              <w:tabs>
                <w:tab w:val="left" w:pos="1473"/>
              </w:tabs>
              <w:spacing w:after="0" w:line="240" w:lineRule="auto"/>
              <w:jc w:val="center"/>
              <w:rPr>
                <w:rFonts w:ascii="Times New Roman" w:hAnsi="Times New Roman"/>
                <w:sz w:val="16"/>
                <w:szCs w:val="20"/>
              </w:rPr>
            </w:pPr>
          </w:p>
        </w:tc>
      </w:tr>
      <w:tr w:rsidR="00793043" w:rsidRPr="00B06206" w:rsidTr="00793043">
        <w:trPr>
          <w:trHeight w:val="1301"/>
        </w:trPr>
        <w:tc>
          <w:tcPr>
            <w:tcW w:w="9214" w:type="dxa"/>
            <w:gridSpan w:val="4"/>
            <w:tcBorders>
              <w:top w:val="nil"/>
              <w:left w:val="nil"/>
              <w:bottom w:val="nil"/>
              <w:right w:val="nil"/>
            </w:tcBorders>
          </w:tcPr>
          <w:p w:rsidR="00793043" w:rsidRPr="00205CD4" w:rsidRDefault="00793043" w:rsidP="00762C60">
            <w:pPr>
              <w:tabs>
                <w:tab w:val="left" w:pos="1473"/>
              </w:tabs>
              <w:spacing w:after="0" w:line="240" w:lineRule="auto"/>
              <w:contextualSpacing/>
              <w:jc w:val="center"/>
              <w:rPr>
                <w:rFonts w:ascii="Times New Roman" w:hAnsi="Times New Roman"/>
                <w:iCs/>
                <w:sz w:val="26"/>
                <w:szCs w:val="26"/>
              </w:rPr>
            </w:pPr>
            <w:r>
              <w:rPr>
                <w:rFonts w:ascii="Times New Roman" w:hAnsi="Times New Roman"/>
                <w:sz w:val="26"/>
                <w:szCs w:val="26"/>
              </w:rPr>
              <w:t>«</w:t>
            </w:r>
            <w:r w:rsidRPr="00205CD4">
              <w:rPr>
                <w:rFonts w:ascii="Times New Roman" w:hAnsi="Times New Roman"/>
                <w:sz w:val="26"/>
                <w:szCs w:val="26"/>
              </w:rPr>
              <w:t xml:space="preserve">О </w:t>
            </w:r>
            <w:r>
              <w:rPr>
                <w:rFonts w:ascii="Times New Roman" w:hAnsi="Times New Roman"/>
                <w:sz w:val="26"/>
                <w:szCs w:val="26"/>
              </w:rPr>
              <w:t xml:space="preserve">внесении изменений в постановление администрации муниципального образования «Курумканский район» от 28.12.2024г. № 499 «Об </w:t>
            </w:r>
            <w:r w:rsidRPr="00205CD4">
              <w:rPr>
                <w:rFonts w:ascii="Times New Roman" w:hAnsi="Times New Roman"/>
                <w:sz w:val="26"/>
                <w:szCs w:val="26"/>
              </w:rPr>
              <w:t>утверждении муниципальной программы «Формирование современной городской среды муниципального образов</w:t>
            </w:r>
            <w:r>
              <w:rPr>
                <w:rFonts w:ascii="Times New Roman" w:hAnsi="Times New Roman"/>
                <w:sz w:val="26"/>
                <w:szCs w:val="26"/>
              </w:rPr>
              <w:t>ания «Курумканский район» на 2025-2030</w:t>
            </w:r>
            <w:r w:rsidRPr="00205CD4">
              <w:rPr>
                <w:rFonts w:ascii="Times New Roman" w:hAnsi="Times New Roman"/>
                <w:sz w:val="26"/>
                <w:szCs w:val="26"/>
              </w:rPr>
              <w:t xml:space="preserve"> годы»</w:t>
            </w:r>
            <w:r>
              <w:rPr>
                <w:rFonts w:ascii="Times New Roman" w:hAnsi="Times New Roman"/>
                <w:sz w:val="26"/>
                <w:szCs w:val="26"/>
              </w:rPr>
              <w:t xml:space="preserve"> (в ред. от 18.06.2025г. № 264, от 17.10.2025г. № 413, от 12.11.2025 № 451)</w:t>
            </w:r>
          </w:p>
        </w:tc>
      </w:tr>
    </w:tbl>
    <w:p w:rsidR="00793043" w:rsidRDefault="00793043" w:rsidP="00793043">
      <w:pPr>
        <w:tabs>
          <w:tab w:val="left" w:pos="142"/>
        </w:tabs>
        <w:autoSpaceDE w:val="0"/>
        <w:autoSpaceDN w:val="0"/>
        <w:adjustRightInd w:val="0"/>
        <w:spacing w:after="0" w:line="240" w:lineRule="auto"/>
        <w:ind w:left="284" w:right="-568" w:firstLine="567"/>
        <w:jc w:val="both"/>
        <w:rPr>
          <w:rFonts w:ascii="Times New Roman" w:hAnsi="Times New Roman"/>
          <w:sz w:val="26"/>
          <w:szCs w:val="26"/>
        </w:rPr>
      </w:pPr>
    </w:p>
    <w:p w:rsidR="00793043" w:rsidRPr="00B7484C" w:rsidRDefault="00793043" w:rsidP="00793043">
      <w:pPr>
        <w:tabs>
          <w:tab w:val="left" w:pos="142"/>
        </w:tabs>
        <w:autoSpaceDE w:val="0"/>
        <w:autoSpaceDN w:val="0"/>
        <w:adjustRightInd w:val="0"/>
        <w:spacing w:after="0" w:line="240" w:lineRule="auto"/>
        <w:ind w:left="284" w:right="-143" w:firstLine="567"/>
        <w:jc w:val="both"/>
        <w:rPr>
          <w:rFonts w:ascii="Times New Roman" w:hAnsi="Times New Roman"/>
          <w:sz w:val="26"/>
          <w:szCs w:val="26"/>
        </w:rPr>
      </w:pPr>
      <w:r w:rsidRPr="00B7484C">
        <w:rPr>
          <w:rFonts w:ascii="Times New Roman" w:hAnsi="Times New Roman"/>
          <w:sz w:val="26"/>
          <w:szCs w:val="26"/>
        </w:rPr>
        <w:t>В соответствии с Федеральным законом от 06 октября 2003 № 131-ФЗ «Об общих принципах организации местного самоуправления в Российской Федерации», Постановлением Правительства РФ от 07.03.2018 №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и в целях реализации приоритетного проекта «Формирование комфортной городской среды»</w:t>
      </w:r>
      <w:r>
        <w:rPr>
          <w:rFonts w:ascii="Times New Roman" w:hAnsi="Times New Roman"/>
          <w:sz w:val="26"/>
          <w:szCs w:val="26"/>
        </w:rPr>
        <w:t xml:space="preserve">, </w:t>
      </w:r>
      <w:r w:rsidRPr="00B7484C">
        <w:rPr>
          <w:rFonts w:ascii="Times New Roman" w:hAnsi="Times New Roman"/>
          <w:sz w:val="26"/>
          <w:szCs w:val="26"/>
        </w:rPr>
        <w:t>на основании Порядка разработки, реализации и оценки эффективности муниципальных программ муниципального образования «Курумканский район», утвержденного постановлением администрации муниципального образования «Курумканский район» от 24.10.2024 года № 384 и в связи с уточнением лимитов бюджетных обязательств на 2025 г. и плановый период 2026–2027</w:t>
      </w:r>
      <w:r>
        <w:rPr>
          <w:rFonts w:ascii="Times New Roman" w:hAnsi="Times New Roman"/>
          <w:sz w:val="26"/>
          <w:szCs w:val="26"/>
        </w:rPr>
        <w:t xml:space="preserve"> </w:t>
      </w:r>
      <w:r w:rsidRPr="00B7484C">
        <w:rPr>
          <w:rFonts w:ascii="Times New Roman" w:hAnsi="Times New Roman"/>
          <w:sz w:val="26"/>
          <w:szCs w:val="26"/>
        </w:rPr>
        <w:t xml:space="preserve">гг., </w:t>
      </w:r>
      <w:r>
        <w:rPr>
          <w:rFonts w:ascii="Times New Roman" w:hAnsi="Times New Roman"/>
          <w:sz w:val="26"/>
          <w:szCs w:val="26"/>
        </w:rPr>
        <w:t>а</w:t>
      </w:r>
      <w:r w:rsidRPr="00B7484C">
        <w:rPr>
          <w:rFonts w:ascii="Times New Roman" w:hAnsi="Times New Roman"/>
          <w:sz w:val="26"/>
          <w:szCs w:val="26"/>
        </w:rPr>
        <w:t xml:space="preserve">дминистрация муниципального образования «Курумканский район» </w:t>
      </w:r>
    </w:p>
    <w:p w:rsidR="00793043" w:rsidRPr="00B7484C" w:rsidRDefault="00793043" w:rsidP="00793043">
      <w:pPr>
        <w:tabs>
          <w:tab w:val="left" w:pos="142"/>
        </w:tabs>
        <w:autoSpaceDE w:val="0"/>
        <w:autoSpaceDN w:val="0"/>
        <w:adjustRightInd w:val="0"/>
        <w:spacing w:after="0" w:line="240" w:lineRule="auto"/>
        <w:ind w:left="284" w:right="-143" w:firstLine="567"/>
        <w:jc w:val="center"/>
        <w:rPr>
          <w:rFonts w:ascii="Times New Roman" w:hAnsi="Times New Roman"/>
          <w:b/>
          <w:sz w:val="26"/>
          <w:szCs w:val="26"/>
        </w:rPr>
      </w:pPr>
      <w:r w:rsidRPr="00B7484C">
        <w:rPr>
          <w:rFonts w:ascii="Times New Roman" w:hAnsi="Times New Roman"/>
          <w:b/>
          <w:sz w:val="26"/>
          <w:szCs w:val="26"/>
        </w:rPr>
        <w:t>ПОСТАНОВЛЯЕТ:</w:t>
      </w:r>
    </w:p>
    <w:p w:rsidR="00793043" w:rsidRPr="0044066B" w:rsidRDefault="00793043" w:rsidP="00793043">
      <w:pPr>
        <w:pStyle w:val="ConsPlusNormal"/>
        <w:numPr>
          <w:ilvl w:val="0"/>
          <w:numId w:val="1"/>
        </w:numPr>
        <w:tabs>
          <w:tab w:val="left" w:pos="142"/>
          <w:tab w:val="left" w:pos="284"/>
          <w:tab w:val="left" w:pos="851"/>
          <w:tab w:val="left" w:pos="1134"/>
        </w:tabs>
        <w:ind w:left="284" w:right="-143" w:firstLine="567"/>
        <w:jc w:val="both"/>
        <w:rPr>
          <w:rFonts w:ascii="Times New Roman" w:hAnsi="Times New Roman" w:cs="Times New Roman"/>
          <w:color w:val="FF0000"/>
          <w:sz w:val="26"/>
          <w:szCs w:val="26"/>
        </w:rPr>
      </w:pPr>
      <w:r w:rsidRPr="0044066B">
        <w:rPr>
          <w:rFonts w:ascii="Times New Roman" w:hAnsi="Times New Roman" w:cs="Times New Roman"/>
          <w:color w:val="000000"/>
          <w:sz w:val="26"/>
          <w:szCs w:val="26"/>
        </w:rPr>
        <w:t xml:space="preserve">Изложить муниципальную программу «Формирование современной </w:t>
      </w:r>
      <w:r w:rsidRPr="0044066B">
        <w:rPr>
          <w:rFonts w:ascii="Times New Roman" w:hAnsi="Times New Roman" w:cs="Times New Roman"/>
          <w:color w:val="000000"/>
          <w:sz w:val="26"/>
          <w:szCs w:val="26"/>
        </w:rPr>
        <w:lastRenderedPageBreak/>
        <w:t xml:space="preserve">городской среды муниципального образования «Курумканский район» на 2025-2030 годы», утвержденную постановлением администрации муниципального образования «Курумканский район» от 28.12.2024г. № 499 (в ред. от 18.06.2025г. № 264, </w:t>
      </w:r>
      <w:r w:rsidRPr="0044066B">
        <w:rPr>
          <w:rFonts w:ascii="Times New Roman" w:hAnsi="Times New Roman"/>
          <w:sz w:val="26"/>
          <w:szCs w:val="26"/>
        </w:rPr>
        <w:t>от 17.10.2025г. № 413</w:t>
      </w:r>
      <w:r>
        <w:rPr>
          <w:rFonts w:ascii="Times New Roman" w:hAnsi="Times New Roman"/>
          <w:sz w:val="26"/>
          <w:szCs w:val="26"/>
        </w:rPr>
        <w:t>, от 12.11.2025 № 451</w:t>
      </w:r>
      <w:r w:rsidRPr="0044066B">
        <w:rPr>
          <w:rFonts w:ascii="Times New Roman" w:hAnsi="Times New Roman" w:cs="Times New Roman"/>
          <w:color w:val="000000"/>
          <w:sz w:val="26"/>
          <w:szCs w:val="26"/>
        </w:rPr>
        <w:t xml:space="preserve">) в новой редакции в соответствии с приложением № 1 к настоящему постановлению; </w:t>
      </w:r>
    </w:p>
    <w:p w:rsidR="00793043" w:rsidRPr="00B7484C" w:rsidRDefault="00793043" w:rsidP="00793043">
      <w:pPr>
        <w:pStyle w:val="ConsPlusNormal"/>
        <w:numPr>
          <w:ilvl w:val="0"/>
          <w:numId w:val="1"/>
        </w:numPr>
        <w:tabs>
          <w:tab w:val="left" w:pos="142"/>
          <w:tab w:val="left" w:pos="284"/>
          <w:tab w:val="left" w:pos="851"/>
          <w:tab w:val="left" w:pos="1134"/>
        </w:tabs>
        <w:ind w:left="284" w:right="-143" w:firstLine="567"/>
        <w:jc w:val="both"/>
        <w:rPr>
          <w:rFonts w:ascii="Times New Roman" w:hAnsi="Times New Roman" w:cs="Times New Roman"/>
          <w:sz w:val="26"/>
          <w:szCs w:val="26"/>
        </w:rPr>
      </w:pPr>
      <w:r w:rsidRPr="00B7484C">
        <w:rPr>
          <w:rFonts w:ascii="Times New Roman" w:hAnsi="Times New Roman" w:cs="Times New Roman"/>
          <w:sz w:val="26"/>
          <w:szCs w:val="26"/>
        </w:rPr>
        <w:t xml:space="preserve">Настоящее постановление подлежит обнародованию на официальном сайте муниципального образования «Курумканский района» </w:t>
      </w:r>
      <w:hyperlink r:id="rId9" w:history="1">
        <w:r w:rsidRPr="00B7484C">
          <w:rPr>
            <w:rStyle w:val="af5"/>
            <w:rFonts w:ascii="Times New Roman" w:eastAsiaTheme="majorEastAsia" w:hAnsi="Times New Roman"/>
            <w:sz w:val="26"/>
            <w:szCs w:val="26"/>
          </w:rPr>
          <w:t>https://kurumkanskij-r81.gosweb.gosuslugi.ru/</w:t>
        </w:r>
      </w:hyperlink>
      <w:r w:rsidRPr="00B7484C">
        <w:rPr>
          <w:rFonts w:ascii="Times New Roman" w:hAnsi="Times New Roman" w:cs="Times New Roman"/>
          <w:sz w:val="26"/>
          <w:szCs w:val="26"/>
        </w:rPr>
        <w:t>;</w:t>
      </w:r>
    </w:p>
    <w:p w:rsidR="00793043" w:rsidRPr="00B7484C" w:rsidRDefault="00793043" w:rsidP="00793043">
      <w:pPr>
        <w:pStyle w:val="ConsPlusNormal"/>
        <w:numPr>
          <w:ilvl w:val="0"/>
          <w:numId w:val="1"/>
        </w:numPr>
        <w:tabs>
          <w:tab w:val="left" w:pos="142"/>
          <w:tab w:val="left" w:pos="284"/>
          <w:tab w:val="left" w:pos="851"/>
          <w:tab w:val="left" w:pos="1134"/>
        </w:tabs>
        <w:ind w:left="284" w:right="-143" w:firstLine="567"/>
        <w:jc w:val="both"/>
        <w:rPr>
          <w:rFonts w:ascii="Times New Roman" w:hAnsi="Times New Roman" w:cs="Times New Roman"/>
          <w:sz w:val="26"/>
          <w:szCs w:val="26"/>
        </w:rPr>
      </w:pPr>
      <w:r w:rsidRPr="00B7484C">
        <w:rPr>
          <w:rFonts w:ascii="Times New Roman" w:hAnsi="Times New Roman" w:cs="Times New Roman"/>
          <w:sz w:val="26"/>
          <w:szCs w:val="26"/>
        </w:rPr>
        <w:t xml:space="preserve">Контроль за исполнением настоящего постановления </w:t>
      </w:r>
      <w:r>
        <w:rPr>
          <w:rFonts w:ascii="Times New Roman" w:hAnsi="Times New Roman" w:cs="Times New Roman"/>
          <w:sz w:val="26"/>
          <w:szCs w:val="26"/>
        </w:rPr>
        <w:t>оставляю за собой</w:t>
      </w:r>
      <w:r w:rsidRPr="00B7484C">
        <w:rPr>
          <w:rFonts w:ascii="Times New Roman" w:hAnsi="Times New Roman" w:cs="Times New Roman"/>
          <w:sz w:val="26"/>
          <w:szCs w:val="26"/>
        </w:rPr>
        <w:t>;</w:t>
      </w:r>
    </w:p>
    <w:p w:rsidR="00793043" w:rsidRPr="00B7484C" w:rsidRDefault="00793043" w:rsidP="00793043">
      <w:pPr>
        <w:pStyle w:val="ConsPlusNormal"/>
        <w:numPr>
          <w:ilvl w:val="0"/>
          <w:numId w:val="1"/>
        </w:numPr>
        <w:tabs>
          <w:tab w:val="left" w:pos="142"/>
          <w:tab w:val="left" w:pos="284"/>
          <w:tab w:val="left" w:pos="851"/>
          <w:tab w:val="left" w:pos="1134"/>
        </w:tabs>
        <w:ind w:left="284" w:right="-143" w:firstLine="567"/>
        <w:jc w:val="both"/>
        <w:rPr>
          <w:rFonts w:ascii="Times New Roman" w:hAnsi="Times New Roman" w:cs="Times New Roman"/>
          <w:sz w:val="26"/>
          <w:szCs w:val="26"/>
        </w:rPr>
      </w:pPr>
      <w:r w:rsidRPr="00B7484C">
        <w:rPr>
          <w:rFonts w:ascii="Times New Roman" w:hAnsi="Times New Roman" w:cs="Times New Roman"/>
          <w:sz w:val="26"/>
          <w:szCs w:val="26"/>
        </w:rPr>
        <w:t xml:space="preserve">Настоящее постановление вступает в силу на следующий день после дня его официального обнародования. </w:t>
      </w:r>
    </w:p>
    <w:p w:rsidR="00793043" w:rsidRDefault="00793043" w:rsidP="00793043">
      <w:pPr>
        <w:pStyle w:val="ConsPlusNormal"/>
        <w:tabs>
          <w:tab w:val="left" w:pos="142"/>
          <w:tab w:val="left" w:pos="851"/>
        </w:tabs>
        <w:adjustRightInd/>
        <w:ind w:left="426" w:right="-568" w:firstLine="567"/>
        <w:jc w:val="both"/>
        <w:rPr>
          <w:rFonts w:ascii="Times New Roman" w:hAnsi="Times New Roman" w:cs="Times New Roman"/>
          <w:sz w:val="26"/>
          <w:szCs w:val="26"/>
        </w:rPr>
      </w:pPr>
    </w:p>
    <w:p w:rsidR="00793043" w:rsidRDefault="00793043" w:rsidP="00793043">
      <w:pPr>
        <w:pStyle w:val="ConsPlusNormal"/>
        <w:tabs>
          <w:tab w:val="left" w:pos="142"/>
          <w:tab w:val="left" w:pos="851"/>
        </w:tabs>
        <w:adjustRightInd/>
        <w:ind w:left="284"/>
        <w:jc w:val="both"/>
        <w:rPr>
          <w:rFonts w:ascii="Times New Roman" w:hAnsi="Times New Roman" w:cs="Times New Roman"/>
          <w:sz w:val="26"/>
          <w:szCs w:val="26"/>
        </w:rPr>
      </w:pPr>
    </w:p>
    <w:p w:rsidR="00793043" w:rsidRDefault="00793043" w:rsidP="00793043">
      <w:pPr>
        <w:pStyle w:val="ConsPlusNormal"/>
        <w:tabs>
          <w:tab w:val="left" w:pos="142"/>
          <w:tab w:val="left" w:pos="851"/>
        </w:tabs>
        <w:adjustRightInd/>
        <w:ind w:left="284"/>
        <w:jc w:val="both"/>
        <w:rPr>
          <w:rFonts w:ascii="Times New Roman" w:hAnsi="Times New Roman" w:cs="Times New Roman"/>
          <w:sz w:val="26"/>
          <w:szCs w:val="26"/>
        </w:rPr>
      </w:pPr>
    </w:p>
    <w:tbl>
      <w:tblPr>
        <w:tblpPr w:leftFromText="180" w:rightFromText="180" w:vertAnchor="text" w:horzAnchor="page" w:tblpX="1520" w:tblpY="117"/>
        <w:tblW w:w="9287"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4820"/>
        <w:gridCol w:w="4467"/>
      </w:tblGrid>
      <w:tr w:rsidR="00793043" w:rsidRPr="00B7484C" w:rsidTr="00762C60">
        <w:trPr>
          <w:trHeight w:val="358"/>
        </w:trPr>
        <w:tc>
          <w:tcPr>
            <w:tcW w:w="4820" w:type="dxa"/>
            <w:tcBorders>
              <w:top w:val="nil"/>
              <w:left w:val="nil"/>
              <w:bottom w:val="nil"/>
              <w:right w:val="nil"/>
            </w:tcBorders>
          </w:tcPr>
          <w:p w:rsidR="00793043" w:rsidRPr="00B7484C" w:rsidRDefault="00793043" w:rsidP="00762C60">
            <w:pPr>
              <w:tabs>
                <w:tab w:val="left" w:pos="142"/>
              </w:tabs>
              <w:spacing w:after="0" w:line="240" w:lineRule="auto"/>
              <w:ind w:left="-113" w:firstLine="113"/>
              <w:rPr>
                <w:rFonts w:ascii="Times New Roman" w:hAnsi="Times New Roman"/>
                <w:sz w:val="26"/>
                <w:szCs w:val="26"/>
              </w:rPr>
            </w:pPr>
            <w:r>
              <w:rPr>
                <w:rFonts w:ascii="Times New Roman" w:hAnsi="Times New Roman"/>
                <w:sz w:val="26"/>
                <w:szCs w:val="26"/>
              </w:rPr>
              <w:t>Глава-</w:t>
            </w:r>
            <w:r w:rsidRPr="00B7484C">
              <w:rPr>
                <w:rFonts w:ascii="Times New Roman" w:hAnsi="Times New Roman"/>
                <w:sz w:val="26"/>
                <w:szCs w:val="26"/>
              </w:rPr>
              <w:t>руководител</w:t>
            </w:r>
            <w:r>
              <w:rPr>
                <w:rFonts w:ascii="Times New Roman" w:hAnsi="Times New Roman"/>
                <w:sz w:val="26"/>
                <w:szCs w:val="26"/>
              </w:rPr>
              <w:t>ь</w:t>
            </w:r>
          </w:p>
        </w:tc>
        <w:tc>
          <w:tcPr>
            <w:tcW w:w="4467" w:type="dxa"/>
            <w:tcBorders>
              <w:top w:val="nil"/>
              <w:left w:val="nil"/>
              <w:bottom w:val="nil"/>
              <w:right w:val="nil"/>
            </w:tcBorders>
          </w:tcPr>
          <w:p w:rsidR="00793043" w:rsidRPr="00B7484C" w:rsidRDefault="00793043" w:rsidP="00762C60">
            <w:pPr>
              <w:tabs>
                <w:tab w:val="left" w:pos="142"/>
              </w:tabs>
              <w:spacing w:after="0" w:line="240" w:lineRule="auto"/>
              <w:ind w:left="284" w:firstLine="709"/>
              <w:jc w:val="right"/>
              <w:rPr>
                <w:rFonts w:ascii="Times New Roman" w:hAnsi="Times New Roman"/>
                <w:sz w:val="26"/>
                <w:szCs w:val="26"/>
              </w:rPr>
            </w:pPr>
            <w:r>
              <w:rPr>
                <w:rFonts w:ascii="Times New Roman" w:hAnsi="Times New Roman"/>
                <w:sz w:val="26"/>
                <w:szCs w:val="26"/>
              </w:rPr>
              <w:t xml:space="preserve">Л.Б. </w:t>
            </w:r>
            <w:proofErr w:type="spellStart"/>
            <w:r>
              <w:rPr>
                <w:rFonts w:ascii="Times New Roman" w:hAnsi="Times New Roman"/>
                <w:sz w:val="26"/>
                <w:szCs w:val="26"/>
              </w:rPr>
              <w:t>Будаев</w:t>
            </w:r>
            <w:proofErr w:type="spellEnd"/>
          </w:p>
        </w:tc>
      </w:tr>
    </w:tbl>
    <w:p w:rsidR="00793043" w:rsidRPr="00B7484C" w:rsidRDefault="00793043" w:rsidP="00793043">
      <w:pPr>
        <w:pStyle w:val="ConsPlusNormal"/>
        <w:tabs>
          <w:tab w:val="left" w:pos="142"/>
          <w:tab w:val="left" w:pos="851"/>
        </w:tabs>
        <w:adjustRightInd/>
        <w:ind w:left="284"/>
        <w:jc w:val="both"/>
        <w:rPr>
          <w:rFonts w:ascii="Times New Roman" w:hAnsi="Times New Roman" w:cs="Times New Roman"/>
          <w:sz w:val="26"/>
          <w:szCs w:val="26"/>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Default="00793043" w:rsidP="00793043">
      <w:pPr>
        <w:tabs>
          <w:tab w:val="left" w:pos="142"/>
        </w:tabs>
        <w:spacing w:after="0" w:line="240" w:lineRule="auto"/>
        <w:ind w:left="284"/>
        <w:jc w:val="center"/>
        <w:rPr>
          <w:rFonts w:ascii="Times New Roman" w:hAnsi="Times New Roman"/>
          <w:color w:val="000000"/>
          <w:sz w:val="26"/>
          <w:szCs w:val="26"/>
          <w:lang w:eastAsia="en-US"/>
        </w:rPr>
      </w:pPr>
    </w:p>
    <w:p w:rsidR="00793043" w:rsidRPr="00DF5E60" w:rsidRDefault="00793043" w:rsidP="00793043">
      <w:pPr>
        <w:pStyle w:val="af6"/>
        <w:rPr>
          <w:sz w:val="20"/>
        </w:rPr>
      </w:pPr>
      <w:r>
        <w:rPr>
          <w:sz w:val="20"/>
        </w:rPr>
        <w:t>Отдел архитектуры, строительства и ЖКХ</w:t>
      </w:r>
    </w:p>
    <w:p w:rsidR="00793043" w:rsidRPr="00DF5E60" w:rsidRDefault="00793043" w:rsidP="00793043">
      <w:pPr>
        <w:pStyle w:val="af6"/>
        <w:rPr>
          <w:color w:val="000000"/>
          <w:szCs w:val="26"/>
          <w:lang w:eastAsia="en-US"/>
        </w:rPr>
      </w:pPr>
      <w:r w:rsidRPr="00DF5E60">
        <w:rPr>
          <w:sz w:val="20"/>
        </w:rPr>
        <w:t>8(30149)41739</w:t>
      </w:r>
    </w:p>
    <w:p w:rsidR="00C32277" w:rsidRPr="00275E38" w:rsidRDefault="00C32277" w:rsidP="00C32277">
      <w:pPr>
        <w:spacing w:after="0" w:line="240" w:lineRule="auto"/>
        <w:ind w:left="4536"/>
        <w:contextualSpacing/>
        <w:jc w:val="right"/>
        <w:rPr>
          <w:rFonts w:ascii="Times New Roman" w:hAnsi="Times New Roman" w:cs="Times New Roman"/>
          <w:sz w:val="26"/>
          <w:szCs w:val="26"/>
        </w:rPr>
      </w:pPr>
      <w:bookmarkStart w:id="0" w:name="_GoBack"/>
      <w:bookmarkEnd w:id="0"/>
      <w:r w:rsidRPr="00275E38">
        <w:rPr>
          <w:rFonts w:ascii="Times New Roman" w:hAnsi="Times New Roman" w:cs="Times New Roman"/>
          <w:sz w:val="26"/>
          <w:szCs w:val="26"/>
        </w:rPr>
        <w:lastRenderedPageBreak/>
        <w:t>Приложение № 1</w:t>
      </w:r>
    </w:p>
    <w:p w:rsidR="00C32277" w:rsidRPr="00275E38" w:rsidRDefault="00C32277" w:rsidP="00C32277">
      <w:pPr>
        <w:spacing w:after="0" w:line="240" w:lineRule="auto"/>
        <w:ind w:left="4536"/>
        <w:contextualSpacing/>
        <w:jc w:val="right"/>
        <w:rPr>
          <w:rFonts w:ascii="Times New Roman" w:hAnsi="Times New Roman" w:cs="Times New Roman"/>
          <w:sz w:val="26"/>
          <w:szCs w:val="26"/>
        </w:rPr>
      </w:pPr>
      <w:r w:rsidRPr="00275E38">
        <w:rPr>
          <w:rFonts w:ascii="Times New Roman" w:hAnsi="Times New Roman" w:cs="Times New Roman"/>
          <w:sz w:val="26"/>
          <w:szCs w:val="26"/>
        </w:rPr>
        <w:t xml:space="preserve">к постановлению администрации </w:t>
      </w:r>
    </w:p>
    <w:p w:rsidR="00C32277" w:rsidRPr="00275E38" w:rsidRDefault="00C32277" w:rsidP="00C32277">
      <w:pPr>
        <w:spacing w:after="0" w:line="240" w:lineRule="auto"/>
        <w:ind w:left="4536"/>
        <w:contextualSpacing/>
        <w:jc w:val="right"/>
        <w:rPr>
          <w:rFonts w:ascii="Times New Roman" w:hAnsi="Times New Roman" w:cs="Times New Roman"/>
          <w:sz w:val="26"/>
          <w:szCs w:val="26"/>
        </w:rPr>
      </w:pPr>
      <w:r w:rsidRPr="00275E38">
        <w:rPr>
          <w:rFonts w:ascii="Times New Roman" w:hAnsi="Times New Roman" w:cs="Times New Roman"/>
          <w:sz w:val="26"/>
          <w:szCs w:val="26"/>
        </w:rPr>
        <w:t xml:space="preserve">муниципального образования «Курумканский район» </w:t>
      </w:r>
    </w:p>
    <w:p w:rsidR="00C32277" w:rsidRDefault="00C32277" w:rsidP="00C32277">
      <w:pPr>
        <w:spacing w:after="0" w:line="240" w:lineRule="auto"/>
        <w:ind w:left="4536"/>
        <w:contextualSpacing/>
        <w:jc w:val="right"/>
        <w:rPr>
          <w:rFonts w:ascii="Times New Roman" w:hAnsi="Times New Roman" w:cs="Times New Roman"/>
          <w:sz w:val="26"/>
          <w:szCs w:val="26"/>
        </w:rPr>
      </w:pPr>
      <w:r w:rsidRPr="00275E38">
        <w:rPr>
          <w:rFonts w:ascii="Times New Roman" w:hAnsi="Times New Roman" w:cs="Times New Roman"/>
          <w:sz w:val="26"/>
          <w:szCs w:val="26"/>
        </w:rPr>
        <w:t>от «</w:t>
      </w:r>
      <w:r w:rsidR="00B94EA8">
        <w:rPr>
          <w:rFonts w:ascii="Times New Roman" w:hAnsi="Times New Roman" w:cs="Times New Roman"/>
          <w:sz w:val="26"/>
          <w:szCs w:val="26"/>
        </w:rPr>
        <w:t>30</w:t>
      </w:r>
      <w:r w:rsidR="00845AFA">
        <w:rPr>
          <w:rFonts w:ascii="Times New Roman" w:hAnsi="Times New Roman" w:cs="Times New Roman"/>
          <w:sz w:val="26"/>
          <w:szCs w:val="26"/>
        </w:rPr>
        <w:t>»</w:t>
      </w:r>
      <w:r w:rsidR="009B0D12" w:rsidRPr="00275E38">
        <w:rPr>
          <w:rFonts w:ascii="Times New Roman" w:hAnsi="Times New Roman" w:cs="Times New Roman"/>
          <w:sz w:val="26"/>
          <w:szCs w:val="26"/>
        </w:rPr>
        <w:t xml:space="preserve"> </w:t>
      </w:r>
      <w:r w:rsidR="00B94EA8">
        <w:rPr>
          <w:rFonts w:ascii="Times New Roman" w:hAnsi="Times New Roman" w:cs="Times New Roman"/>
          <w:sz w:val="26"/>
          <w:szCs w:val="26"/>
        </w:rPr>
        <w:t>дека</w:t>
      </w:r>
      <w:r w:rsidR="00B731BB">
        <w:rPr>
          <w:rFonts w:ascii="Times New Roman" w:hAnsi="Times New Roman" w:cs="Times New Roman"/>
          <w:sz w:val="26"/>
          <w:szCs w:val="26"/>
        </w:rPr>
        <w:t>бря</w:t>
      </w:r>
      <w:r w:rsidR="009B0D12" w:rsidRPr="00275E38">
        <w:rPr>
          <w:rFonts w:ascii="Times New Roman" w:hAnsi="Times New Roman" w:cs="Times New Roman"/>
          <w:sz w:val="26"/>
          <w:szCs w:val="26"/>
        </w:rPr>
        <w:t xml:space="preserve"> </w:t>
      </w:r>
      <w:r w:rsidRPr="00275E38">
        <w:rPr>
          <w:rFonts w:ascii="Times New Roman" w:hAnsi="Times New Roman" w:cs="Times New Roman"/>
          <w:sz w:val="26"/>
          <w:szCs w:val="26"/>
        </w:rPr>
        <w:t>202</w:t>
      </w:r>
      <w:r w:rsidR="009B0D12" w:rsidRPr="00275E38">
        <w:rPr>
          <w:rFonts w:ascii="Times New Roman" w:hAnsi="Times New Roman" w:cs="Times New Roman"/>
          <w:sz w:val="26"/>
          <w:szCs w:val="26"/>
        </w:rPr>
        <w:t xml:space="preserve">5 г. </w:t>
      </w:r>
      <w:proofErr w:type="gramStart"/>
      <w:r w:rsidR="009B0D12" w:rsidRPr="00275E38">
        <w:rPr>
          <w:rFonts w:ascii="Times New Roman" w:hAnsi="Times New Roman" w:cs="Times New Roman"/>
          <w:sz w:val="26"/>
          <w:szCs w:val="26"/>
        </w:rPr>
        <w:t xml:space="preserve">№ </w:t>
      </w:r>
      <w:r w:rsidR="00DD7962">
        <w:rPr>
          <w:rFonts w:ascii="Times New Roman" w:hAnsi="Times New Roman" w:cs="Times New Roman"/>
          <w:sz w:val="26"/>
          <w:szCs w:val="26"/>
        </w:rPr>
        <w:t xml:space="preserve"> 526</w:t>
      </w:r>
      <w:proofErr w:type="gramEnd"/>
    </w:p>
    <w:p w:rsidR="00DD7962" w:rsidRPr="00275E38" w:rsidRDefault="00DD7962" w:rsidP="00C32277">
      <w:pPr>
        <w:spacing w:after="0" w:line="240" w:lineRule="auto"/>
        <w:ind w:left="4536"/>
        <w:contextualSpacing/>
        <w:jc w:val="right"/>
        <w:rPr>
          <w:rFonts w:ascii="Times New Roman" w:hAnsi="Times New Roman" w:cs="Times New Roman"/>
          <w:sz w:val="26"/>
          <w:szCs w:val="26"/>
        </w:rPr>
      </w:pPr>
    </w:p>
    <w:p w:rsidR="00C71EDB" w:rsidRPr="00275E38" w:rsidRDefault="00C71EDB" w:rsidP="00C40FCB">
      <w:pPr>
        <w:spacing w:line="240" w:lineRule="auto"/>
        <w:jc w:val="both"/>
        <w:rPr>
          <w:rFonts w:ascii="Times New Roman" w:hAnsi="Times New Roman" w:cs="Times New Roman"/>
          <w:sz w:val="26"/>
          <w:szCs w:val="26"/>
        </w:rPr>
      </w:pPr>
    </w:p>
    <w:p w:rsidR="008133C7" w:rsidRPr="00275E38" w:rsidRDefault="008133C7" w:rsidP="00C40FCB">
      <w:pPr>
        <w:spacing w:line="240" w:lineRule="auto"/>
        <w:jc w:val="both"/>
        <w:rPr>
          <w:rFonts w:ascii="Times New Roman" w:hAnsi="Times New Roman" w:cs="Times New Roman"/>
          <w:sz w:val="26"/>
          <w:szCs w:val="26"/>
        </w:rPr>
      </w:pPr>
    </w:p>
    <w:p w:rsidR="008133C7" w:rsidRPr="00275E38" w:rsidRDefault="008133C7" w:rsidP="00C40FCB">
      <w:pPr>
        <w:spacing w:line="240" w:lineRule="auto"/>
        <w:jc w:val="both"/>
        <w:rPr>
          <w:rFonts w:ascii="Times New Roman" w:hAnsi="Times New Roman" w:cs="Times New Roman"/>
          <w:sz w:val="26"/>
          <w:szCs w:val="26"/>
        </w:rPr>
      </w:pPr>
    </w:p>
    <w:p w:rsidR="00091225" w:rsidRPr="00275E38" w:rsidRDefault="00091225" w:rsidP="00C40FCB">
      <w:pPr>
        <w:spacing w:line="240" w:lineRule="auto"/>
        <w:jc w:val="both"/>
        <w:rPr>
          <w:rFonts w:ascii="Times New Roman" w:hAnsi="Times New Roman" w:cs="Times New Roman"/>
          <w:sz w:val="26"/>
          <w:szCs w:val="26"/>
        </w:rPr>
      </w:pPr>
    </w:p>
    <w:p w:rsidR="0060106C" w:rsidRPr="00275E38" w:rsidRDefault="0060106C" w:rsidP="00C40FCB">
      <w:pPr>
        <w:spacing w:line="240" w:lineRule="auto"/>
        <w:jc w:val="both"/>
        <w:rPr>
          <w:rFonts w:ascii="Times New Roman" w:hAnsi="Times New Roman" w:cs="Times New Roman"/>
          <w:sz w:val="26"/>
          <w:szCs w:val="26"/>
        </w:rPr>
      </w:pPr>
    </w:p>
    <w:p w:rsidR="0060106C" w:rsidRPr="00275E38" w:rsidRDefault="0060106C" w:rsidP="00C40FCB">
      <w:pPr>
        <w:spacing w:line="240" w:lineRule="auto"/>
        <w:jc w:val="both"/>
        <w:rPr>
          <w:rFonts w:ascii="Times New Roman" w:hAnsi="Times New Roman" w:cs="Times New Roman"/>
          <w:sz w:val="26"/>
          <w:szCs w:val="26"/>
        </w:rPr>
      </w:pPr>
    </w:p>
    <w:p w:rsidR="0060106C" w:rsidRPr="00275E38" w:rsidRDefault="0060106C" w:rsidP="00C40FCB">
      <w:pPr>
        <w:spacing w:line="240" w:lineRule="auto"/>
        <w:jc w:val="both"/>
        <w:rPr>
          <w:rFonts w:ascii="Times New Roman" w:hAnsi="Times New Roman" w:cs="Times New Roman"/>
          <w:sz w:val="26"/>
          <w:szCs w:val="26"/>
        </w:rPr>
      </w:pPr>
    </w:p>
    <w:p w:rsidR="0060106C" w:rsidRPr="00275E38" w:rsidRDefault="0060106C" w:rsidP="00C40FCB">
      <w:pPr>
        <w:spacing w:line="240" w:lineRule="auto"/>
        <w:jc w:val="both"/>
        <w:rPr>
          <w:rFonts w:ascii="Times New Roman" w:hAnsi="Times New Roman" w:cs="Times New Roman"/>
          <w:sz w:val="26"/>
          <w:szCs w:val="26"/>
        </w:rPr>
      </w:pPr>
    </w:p>
    <w:p w:rsidR="0060106C" w:rsidRPr="00275E38" w:rsidRDefault="0060106C" w:rsidP="00C40FCB">
      <w:pPr>
        <w:spacing w:line="240" w:lineRule="auto"/>
        <w:jc w:val="both"/>
        <w:rPr>
          <w:rFonts w:ascii="Times New Roman" w:hAnsi="Times New Roman" w:cs="Times New Roman"/>
          <w:sz w:val="26"/>
          <w:szCs w:val="26"/>
        </w:rPr>
      </w:pPr>
    </w:p>
    <w:p w:rsidR="007F4609" w:rsidRPr="00275E38" w:rsidRDefault="007F4609" w:rsidP="00C40FCB">
      <w:pPr>
        <w:spacing w:line="240" w:lineRule="auto"/>
        <w:jc w:val="both"/>
        <w:rPr>
          <w:rFonts w:ascii="Times New Roman" w:hAnsi="Times New Roman" w:cs="Times New Roman"/>
          <w:sz w:val="26"/>
          <w:szCs w:val="26"/>
        </w:rPr>
      </w:pPr>
    </w:p>
    <w:p w:rsidR="00BA4D71" w:rsidRPr="00275E38" w:rsidRDefault="007F4609" w:rsidP="00C40FCB">
      <w:pPr>
        <w:spacing w:line="240" w:lineRule="auto"/>
        <w:jc w:val="center"/>
        <w:rPr>
          <w:rFonts w:ascii="Times New Roman" w:hAnsi="Times New Roman" w:cs="Times New Roman"/>
          <w:b/>
          <w:sz w:val="26"/>
          <w:szCs w:val="26"/>
        </w:rPr>
      </w:pPr>
      <w:r w:rsidRPr="00275E38">
        <w:rPr>
          <w:rFonts w:ascii="Times New Roman" w:hAnsi="Times New Roman" w:cs="Times New Roman"/>
          <w:b/>
          <w:sz w:val="26"/>
          <w:szCs w:val="26"/>
        </w:rPr>
        <w:t>М</w:t>
      </w:r>
      <w:r w:rsidR="00BA4D71" w:rsidRPr="00275E38">
        <w:rPr>
          <w:rFonts w:ascii="Times New Roman" w:hAnsi="Times New Roman" w:cs="Times New Roman"/>
          <w:b/>
          <w:sz w:val="26"/>
          <w:szCs w:val="26"/>
        </w:rPr>
        <w:t>УНИЦИПАЛЬНАЯ ПРОГРАММА</w:t>
      </w:r>
    </w:p>
    <w:p w:rsidR="00BA4D71" w:rsidRPr="00275E38" w:rsidRDefault="00BA4D71" w:rsidP="00C40FCB">
      <w:pPr>
        <w:spacing w:line="240" w:lineRule="auto"/>
        <w:jc w:val="center"/>
        <w:rPr>
          <w:rFonts w:ascii="Times New Roman" w:hAnsi="Times New Roman" w:cs="Times New Roman"/>
          <w:sz w:val="26"/>
          <w:szCs w:val="26"/>
        </w:rPr>
      </w:pPr>
      <w:r w:rsidRPr="00275E38">
        <w:rPr>
          <w:rFonts w:ascii="Times New Roman" w:hAnsi="Times New Roman" w:cs="Times New Roman"/>
          <w:sz w:val="26"/>
          <w:szCs w:val="26"/>
        </w:rPr>
        <w:t xml:space="preserve"> «Формирование </w:t>
      </w:r>
      <w:r w:rsidR="007F10E9" w:rsidRPr="00275E38">
        <w:rPr>
          <w:rFonts w:ascii="Times New Roman" w:hAnsi="Times New Roman" w:cs="Times New Roman"/>
          <w:sz w:val="26"/>
          <w:szCs w:val="26"/>
        </w:rPr>
        <w:t>современной</w:t>
      </w:r>
      <w:r w:rsidR="000B5452" w:rsidRPr="00275E38">
        <w:rPr>
          <w:rFonts w:ascii="Times New Roman" w:hAnsi="Times New Roman" w:cs="Times New Roman"/>
          <w:sz w:val="26"/>
          <w:szCs w:val="26"/>
        </w:rPr>
        <w:t xml:space="preserve"> г</w:t>
      </w:r>
      <w:r w:rsidRPr="00275E38">
        <w:rPr>
          <w:rFonts w:ascii="Times New Roman" w:hAnsi="Times New Roman" w:cs="Times New Roman"/>
          <w:sz w:val="26"/>
          <w:szCs w:val="26"/>
        </w:rPr>
        <w:t>ородской среды</w:t>
      </w:r>
      <w:r w:rsidR="00FD409A" w:rsidRPr="00275E38">
        <w:rPr>
          <w:rFonts w:ascii="Times New Roman" w:hAnsi="Times New Roman" w:cs="Times New Roman"/>
          <w:sz w:val="26"/>
          <w:szCs w:val="26"/>
        </w:rPr>
        <w:t xml:space="preserve"> муниципального образования «Курумканский район»</w:t>
      </w:r>
      <w:r w:rsidRPr="00275E38">
        <w:rPr>
          <w:rFonts w:ascii="Times New Roman" w:hAnsi="Times New Roman" w:cs="Times New Roman"/>
          <w:sz w:val="26"/>
          <w:szCs w:val="26"/>
        </w:rPr>
        <w:t xml:space="preserve"> на 20</w:t>
      </w:r>
      <w:r w:rsidR="002525F1" w:rsidRPr="00275E38">
        <w:rPr>
          <w:rFonts w:ascii="Times New Roman" w:hAnsi="Times New Roman" w:cs="Times New Roman"/>
          <w:sz w:val="26"/>
          <w:szCs w:val="26"/>
        </w:rPr>
        <w:t>2</w:t>
      </w:r>
      <w:r w:rsidR="00AB46BB" w:rsidRPr="00275E38">
        <w:rPr>
          <w:rFonts w:ascii="Times New Roman" w:hAnsi="Times New Roman" w:cs="Times New Roman"/>
          <w:sz w:val="26"/>
          <w:szCs w:val="26"/>
        </w:rPr>
        <w:t>5</w:t>
      </w:r>
      <w:r w:rsidR="008133C7" w:rsidRPr="00275E38">
        <w:rPr>
          <w:rFonts w:ascii="Times New Roman" w:hAnsi="Times New Roman" w:cs="Times New Roman"/>
          <w:sz w:val="26"/>
          <w:szCs w:val="26"/>
        </w:rPr>
        <w:t>-</w:t>
      </w:r>
      <w:r w:rsidR="00AB46BB" w:rsidRPr="00275E38">
        <w:rPr>
          <w:rFonts w:ascii="Times New Roman" w:hAnsi="Times New Roman" w:cs="Times New Roman"/>
          <w:sz w:val="26"/>
          <w:szCs w:val="26"/>
        </w:rPr>
        <w:t>2030</w:t>
      </w:r>
      <w:r w:rsidRPr="00275E38">
        <w:rPr>
          <w:rFonts w:ascii="Times New Roman" w:hAnsi="Times New Roman" w:cs="Times New Roman"/>
          <w:sz w:val="26"/>
          <w:szCs w:val="26"/>
        </w:rPr>
        <w:t xml:space="preserve"> год</w:t>
      </w:r>
      <w:r w:rsidR="008133C7" w:rsidRPr="00275E38">
        <w:rPr>
          <w:rFonts w:ascii="Times New Roman" w:hAnsi="Times New Roman" w:cs="Times New Roman"/>
          <w:sz w:val="26"/>
          <w:szCs w:val="26"/>
        </w:rPr>
        <w:t>ы</w:t>
      </w:r>
      <w:r w:rsidR="00FD409A" w:rsidRPr="00275E38">
        <w:rPr>
          <w:rFonts w:ascii="Times New Roman" w:hAnsi="Times New Roman" w:cs="Times New Roman"/>
          <w:sz w:val="26"/>
          <w:szCs w:val="26"/>
        </w:rPr>
        <w:t>»</w:t>
      </w:r>
    </w:p>
    <w:p w:rsidR="00BA4D71" w:rsidRPr="00275E38" w:rsidRDefault="00BA4D71" w:rsidP="00C40FCB">
      <w:pPr>
        <w:spacing w:line="240" w:lineRule="auto"/>
        <w:jc w:val="both"/>
        <w:rPr>
          <w:rFonts w:ascii="Times New Roman" w:hAnsi="Times New Roman" w:cs="Times New Roman"/>
          <w:sz w:val="26"/>
          <w:szCs w:val="26"/>
        </w:rPr>
      </w:pPr>
    </w:p>
    <w:p w:rsidR="00BA4D71" w:rsidRPr="00275E38" w:rsidRDefault="00BA4D71" w:rsidP="00C40FCB">
      <w:pPr>
        <w:spacing w:line="240" w:lineRule="auto"/>
        <w:jc w:val="both"/>
        <w:rPr>
          <w:rFonts w:ascii="Times New Roman" w:hAnsi="Times New Roman" w:cs="Times New Roman"/>
          <w:sz w:val="26"/>
          <w:szCs w:val="26"/>
        </w:rPr>
      </w:pPr>
    </w:p>
    <w:p w:rsidR="00BA4D71" w:rsidRPr="00275E38" w:rsidRDefault="00BA4D71" w:rsidP="00C40FCB">
      <w:pPr>
        <w:spacing w:line="240" w:lineRule="auto"/>
        <w:jc w:val="both"/>
        <w:rPr>
          <w:rFonts w:ascii="Times New Roman" w:hAnsi="Times New Roman" w:cs="Times New Roman"/>
          <w:sz w:val="26"/>
          <w:szCs w:val="26"/>
        </w:rPr>
      </w:pPr>
    </w:p>
    <w:p w:rsidR="003169A0" w:rsidRPr="00275E38" w:rsidRDefault="003169A0" w:rsidP="00C40FCB">
      <w:pPr>
        <w:spacing w:line="240" w:lineRule="auto"/>
        <w:jc w:val="both"/>
        <w:rPr>
          <w:rFonts w:ascii="Times New Roman" w:hAnsi="Times New Roman" w:cs="Times New Roman"/>
          <w:sz w:val="26"/>
          <w:szCs w:val="26"/>
        </w:rPr>
      </w:pPr>
    </w:p>
    <w:p w:rsidR="00EC60DB" w:rsidRPr="00275E38" w:rsidRDefault="00EC60DB" w:rsidP="00C40FCB">
      <w:pPr>
        <w:spacing w:line="240" w:lineRule="auto"/>
        <w:jc w:val="both"/>
        <w:rPr>
          <w:rFonts w:ascii="Times New Roman" w:hAnsi="Times New Roman" w:cs="Times New Roman"/>
          <w:sz w:val="26"/>
          <w:szCs w:val="26"/>
        </w:rPr>
      </w:pPr>
    </w:p>
    <w:p w:rsidR="00763C83" w:rsidRPr="00275E38" w:rsidRDefault="00763C83" w:rsidP="00C40FCB">
      <w:pPr>
        <w:spacing w:line="240" w:lineRule="auto"/>
        <w:jc w:val="both"/>
        <w:rPr>
          <w:rFonts w:ascii="Times New Roman" w:hAnsi="Times New Roman" w:cs="Times New Roman"/>
          <w:sz w:val="26"/>
          <w:szCs w:val="26"/>
        </w:rPr>
      </w:pPr>
    </w:p>
    <w:p w:rsidR="00EC60DB" w:rsidRPr="00275E38" w:rsidRDefault="00EC60DB" w:rsidP="00C40FCB">
      <w:pPr>
        <w:spacing w:line="240" w:lineRule="auto"/>
        <w:jc w:val="both"/>
        <w:rPr>
          <w:rFonts w:ascii="Times New Roman" w:hAnsi="Times New Roman" w:cs="Times New Roman"/>
          <w:sz w:val="26"/>
          <w:szCs w:val="26"/>
        </w:rPr>
      </w:pPr>
    </w:p>
    <w:p w:rsidR="00783152" w:rsidRPr="00275E38" w:rsidRDefault="00783152" w:rsidP="00C40FCB">
      <w:pPr>
        <w:spacing w:after="0" w:line="240" w:lineRule="auto"/>
        <w:jc w:val="center"/>
        <w:rPr>
          <w:rFonts w:ascii="Times New Roman" w:hAnsi="Times New Roman" w:cs="Times New Roman"/>
          <w:sz w:val="26"/>
          <w:szCs w:val="26"/>
        </w:rPr>
      </w:pPr>
    </w:p>
    <w:p w:rsidR="00AB46BB" w:rsidRPr="00275E38" w:rsidRDefault="00AB46BB" w:rsidP="00C40FCB">
      <w:pPr>
        <w:spacing w:after="0" w:line="240" w:lineRule="auto"/>
        <w:jc w:val="center"/>
        <w:rPr>
          <w:rFonts w:ascii="Times New Roman" w:hAnsi="Times New Roman" w:cs="Times New Roman"/>
          <w:sz w:val="26"/>
          <w:szCs w:val="26"/>
        </w:rPr>
      </w:pPr>
    </w:p>
    <w:p w:rsidR="00AB46BB" w:rsidRPr="00275E38" w:rsidRDefault="00AB46BB" w:rsidP="00C40FCB">
      <w:pPr>
        <w:spacing w:after="0" w:line="240" w:lineRule="auto"/>
        <w:jc w:val="center"/>
        <w:rPr>
          <w:rFonts w:ascii="Times New Roman" w:hAnsi="Times New Roman" w:cs="Times New Roman"/>
          <w:sz w:val="26"/>
          <w:szCs w:val="26"/>
        </w:rPr>
      </w:pPr>
    </w:p>
    <w:p w:rsidR="00AB46BB" w:rsidRPr="00275E38" w:rsidRDefault="00AB46BB" w:rsidP="00C40FCB">
      <w:pPr>
        <w:spacing w:after="0" w:line="240" w:lineRule="auto"/>
        <w:jc w:val="center"/>
        <w:rPr>
          <w:rFonts w:ascii="Times New Roman" w:hAnsi="Times New Roman" w:cs="Times New Roman"/>
          <w:sz w:val="26"/>
          <w:szCs w:val="26"/>
        </w:rPr>
      </w:pPr>
    </w:p>
    <w:p w:rsidR="00AB46BB" w:rsidRPr="00275E38" w:rsidRDefault="00AB46BB" w:rsidP="00C40FCB">
      <w:pPr>
        <w:spacing w:after="0" w:line="240" w:lineRule="auto"/>
        <w:jc w:val="center"/>
        <w:rPr>
          <w:rFonts w:ascii="Times New Roman" w:hAnsi="Times New Roman" w:cs="Times New Roman"/>
          <w:sz w:val="26"/>
          <w:szCs w:val="26"/>
        </w:rPr>
      </w:pPr>
    </w:p>
    <w:p w:rsidR="00783152" w:rsidRPr="00275E38" w:rsidRDefault="00783152" w:rsidP="00C40FCB">
      <w:pPr>
        <w:spacing w:after="0" w:line="240" w:lineRule="auto"/>
        <w:jc w:val="center"/>
        <w:rPr>
          <w:rFonts w:ascii="Times New Roman" w:hAnsi="Times New Roman" w:cs="Times New Roman"/>
          <w:sz w:val="26"/>
          <w:szCs w:val="26"/>
        </w:rPr>
      </w:pPr>
    </w:p>
    <w:p w:rsidR="002525F1" w:rsidRPr="00275E38" w:rsidRDefault="002525F1" w:rsidP="00C40FCB">
      <w:pPr>
        <w:spacing w:after="0" w:line="240" w:lineRule="auto"/>
        <w:jc w:val="center"/>
        <w:rPr>
          <w:rFonts w:ascii="Times New Roman" w:hAnsi="Times New Roman" w:cs="Times New Roman"/>
          <w:sz w:val="26"/>
          <w:szCs w:val="26"/>
        </w:rPr>
      </w:pPr>
    </w:p>
    <w:p w:rsidR="00BA4D71" w:rsidRPr="00275E38" w:rsidRDefault="00BA4D71" w:rsidP="00C40FCB">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с. Курумкан</w:t>
      </w:r>
    </w:p>
    <w:p w:rsidR="00BA4D71" w:rsidRPr="00275E38" w:rsidRDefault="00F32385" w:rsidP="00C40FCB">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w:t>
      </w:r>
      <w:r w:rsidR="000B5452" w:rsidRPr="00275E38">
        <w:rPr>
          <w:rFonts w:ascii="Times New Roman" w:hAnsi="Times New Roman" w:cs="Times New Roman"/>
          <w:sz w:val="26"/>
          <w:szCs w:val="26"/>
        </w:rPr>
        <w:t>5</w:t>
      </w:r>
      <w:r w:rsidR="00BA4D71" w:rsidRPr="00275E38">
        <w:rPr>
          <w:rFonts w:ascii="Times New Roman" w:hAnsi="Times New Roman" w:cs="Times New Roman"/>
          <w:sz w:val="26"/>
          <w:szCs w:val="26"/>
        </w:rPr>
        <w:t xml:space="preserve"> г.</w:t>
      </w:r>
    </w:p>
    <w:p w:rsidR="00F164C7" w:rsidRPr="00275E38" w:rsidRDefault="00F164C7" w:rsidP="00C40FCB">
      <w:pPr>
        <w:spacing w:line="240" w:lineRule="auto"/>
        <w:rPr>
          <w:rFonts w:ascii="Times New Roman" w:hAnsi="Times New Roman" w:cs="Times New Roman"/>
          <w:sz w:val="26"/>
          <w:szCs w:val="26"/>
        </w:rPr>
        <w:sectPr w:rsidR="00F164C7" w:rsidRPr="00275E38" w:rsidSect="00C40FCB">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pPr>
    </w:p>
    <w:p w:rsidR="00C40FCB" w:rsidRPr="00275E38" w:rsidRDefault="00C40FCB" w:rsidP="00C40FCB">
      <w:pPr>
        <w:pStyle w:val="ConsPlusTitle"/>
        <w:numPr>
          <w:ilvl w:val="0"/>
          <w:numId w:val="27"/>
        </w:numPr>
        <w:jc w:val="center"/>
        <w:outlineLvl w:val="1"/>
        <w:rPr>
          <w:rFonts w:ascii="Times New Roman" w:hAnsi="Times New Roman" w:cs="Times New Roman"/>
          <w:sz w:val="26"/>
          <w:szCs w:val="26"/>
        </w:rPr>
      </w:pPr>
      <w:r w:rsidRPr="00275E38">
        <w:rPr>
          <w:rFonts w:ascii="Times New Roman" w:hAnsi="Times New Roman" w:cs="Times New Roman"/>
          <w:sz w:val="26"/>
          <w:szCs w:val="26"/>
        </w:rPr>
        <w:lastRenderedPageBreak/>
        <w:t xml:space="preserve">Приоритеты и цели муниципальной политики в сфере реализации </w:t>
      </w:r>
    </w:p>
    <w:p w:rsidR="00C40FCB" w:rsidRPr="00275E38" w:rsidRDefault="00C40FCB" w:rsidP="00C40FCB">
      <w:pPr>
        <w:pStyle w:val="ConsPlusTitle"/>
        <w:ind w:left="1080"/>
        <w:jc w:val="center"/>
        <w:outlineLvl w:val="1"/>
        <w:rPr>
          <w:rFonts w:ascii="Times New Roman" w:hAnsi="Times New Roman" w:cs="Times New Roman"/>
          <w:sz w:val="26"/>
          <w:szCs w:val="26"/>
        </w:rPr>
      </w:pPr>
      <w:r w:rsidRPr="00275E38">
        <w:rPr>
          <w:rFonts w:ascii="Times New Roman" w:hAnsi="Times New Roman" w:cs="Times New Roman"/>
          <w:sz w:val="26"/>
          <w:szCs w:val="26"/>
        </w:rPr>
        <w:t>муниципальной программы «Формирование современной городской среды муниципального образования «Курумканский район» на 2025-2030 годы»</w:t>
      </w:r>
    </w:p>
    <w:p w:rsidR="00B073F5" w:rsidRPr="00275E38" w:rsidRDefault="00B073F5" w:rsidP="00C40FCB">
      <w:pPr>
        <w:pStyle w:val="aff1"/>
        <w:numPr>
          <w:ilvl w:val="0"/>
          <w:numId w:val="28"/>
        </w:numPr>
        <w:tabs>
          <w:tab w:val="left" w:pos="3851"/>
        </w:tabs>
        <w:spacing w:before="240" w:after="240"/>
        <w:jc w:val="center"/>
        <w:rPr>
          <w:b/>
          <w:color w:val="000000" w:themeColor="text1"/>
          <w:sz w:val="26"/>
          <w:szCs w:val="26"/>
        </w:rPr>
      </w:pPr>
      <w:r w:rsidRPr="00275E38">
        <w:rPr>
          <w:b/>
          <w:color w:val="000000" w:themeColor="text1"/>
          <w:sz w:val="26"/>
          <w:szCs w:val="26"/>
        </w:rPr>
        <w:t>Оценка текущего состояния соответствующей сферы социально-экономического развития</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Создание современной и комфортной городской среды для человека является одним из основных направлений перехода к инновационному социально ориентированному типу экономического развития.</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Сегодня гражданам важно: как обеспечено освещение улиц, обустроены тротуары, скверы, парки, центральные улицы, дворовые территории и многое другое.</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Общественная территория - территория муниципального образования, которая постоянно доступна для общего пользования, в том числе площадь, пешеходная зона, парковка, сквер, парк и иная территория муниципального образования, используемая населением муниципального образования бесплатно в различных целях (для общения, отдыха, занятия спортом и т.п.).</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На территории населённых пунктов муниципального образования «</w:t>
      </w:r>
      <w:r w:rsidR="00F300E7" w:rsidRPr="00275E38">
        <w:rPr>
          <w:rFonts w:ascii="Times New Roman" w:hAnsi="Times New Roman" w:cs="Times New Roman"/>
          <w:color w:val="000000" w:themeColor="text1"/>
          <w:sz w:val="26"/>
          <w:szCs w:val="26"/>
        </w:rPr>
        <w:t>Курумканский район</w:t>
      </w:r>
      <w:r w:rsidRPr="00275E38">
        <w:rPr>
          <w:rFonts w:ascii="Times New Roman" w:hAnsi="Times New Roman" w:cs="Times New Roman"/>
          <w:color w:val="000000" w:themeColor="text1"/>
          <w:sz w:val="26"/>
          <w:szCs w:val="26"/>
        </w:rPr>
        <w:t>» не в полном объеме благоус</w:t>
      </w:r>
      <w:r w:rsidR="00F300E7" w:rsidRPr="00275E38">
        <w:rPr>
          <w:rFonts w:ascii="Times New Roman" w:hAnsi="Times New Roman" w:cs="Times New Roman"/>
          <w:color w:val="000000" w:themeColor="text1"/>
          <w:sz w:val="26"/>
          <w:szCs w:val="26"/>
        </w:rPr>
        <w:t xml:space="preserve">троены общественные территории. </w:t>
      </w:r>
      <w:r w:rsidRPr="00275E38">
        <w:rPr>
          <w:rFonts w:ascii="Times New Roman" w:hAnsi="Times New Roman" w:cs="Times New Roman"/>
          <w:color w:val="000000" w:themeColor="text1"/>
          <w:sz w:val="26"/>
          <w:szCs w:val="26"/>
        </w:rPr>
        <w:t xml:space="preserve">В целях повышения комфортности проживания граждан и уровня благоустроенности сельских населенных пунктов </w:t>
      </w:r>
      <w:r w:rsidR="00F300E7" w:rsidRPr="00275E38">
        <w:rPr>
          <w:rFonts w:ascii="Times New Roman" w:hAnsi="Times New Roman" w:cs="Times New Roman"/>
          <w:color w:val="000000" w:themeColor="text1"/>
          <w:sz w:val="26"/>
          <w:szCs w:val="26"/>
        </w:rPr>
        <w:t>муниципальным образованием п</w:t>
      </w:r>
      <w:r w:rsidRPr="00275E38">
        <w:rPr>
          <w:rFonts w:ascii="Times New Roman" w:hAnsi="Times New Roman" w:cs="Times New Roman"/>
          <w:color w:val="000000" w:themeColor="text1"/>
          <w:sz w:val="26"/>
          <w:szCs w:val="26"/>
        </w:rPr>
        <w:t xml:space="preserve">ланируется поэтапно провести </w:t>
      </w:r>
      <w:r w:rsidR="00F300E7" w:rsidRPr="00275E38">
        <w:rPr>
          <w:rFonts w:ascii="Times New Roman" w:hAnsi="Times New Roman" w:cs="Times New Roman"/>
          <w:color w:val="000000" w:themeColor="text1"/>
          <w:sz w:val="26"/>
          <w:szCs w:val="26"/>
        </w:rPr>
        <w:t xml:space="preserve">благоустройство 6 </w:t>
      </w:r>
      <w:r w:rsidRPr="00275E38">
        <w:rPr>
          <w:rFonts w:ascii="Times New Roman" w:hAnsi="Times New Roman" w:cs="Times New Roman"/>
          <w:color w:val="000000" w:themeColor="text1"/>
          <w:sz w:val="26"/>
          <w:szCs w:val="26"/>
        </w:rPr>
        <w:t xml:space="preserve">общественных территорий, реализовать 1 проект победителей Всероссийского конкурса лучших проектов создания комфортной городской среды </w:t>
      </w:r>
      <w:r w:rsidR="00F300E7" w:rsidRPr="00275E38">
        <w:rPr>
          <w:rFonts w:ascii="Times New Roman" w:hAnsi="Times New Roman" w:cs="Times New Roman"/>
          <w:color w:val="000000" w:themeColor="text1"/>
          <w:sz w:val="26"/>
          <w:szCs w:val="26"/>
        </w:rPr>
        <w:t>для субъектов ДФО.</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Реализация муниципальной программа «Формирование современной городской среды на территории </w:t>
      </w:r>
      <w:r w:rsidR="00F300E7" w:rsidRPr="00275E38">
        <w:rPr>
          <w:rFonts w:ascii="Times New Roman" w:hAnsi="Times New Roman" w:cs="Times New Roman"/>
          <w:color w:val="000000" w:themeColor="text1"/>
          <w:sz w:val="26"/>
          <w:szCs w:val="26"/>
        </w:rPr>
        <w:t xml:space="preserve">муниципального образования «Курумканский район» </w:t>
      </w:r>
      <w:r w:rsidRPr="00275E38">
        <w:rPr>
          <w:rFonts w:ascii="Times New Roman" w:hAnsi="Times New Roman" w:cs="Times New Roman"/>
          <w:color w:val="000000" w:themeColor="text1"/>
          <w:sz w:val="26"/>
          <w:szCs w:val="26"/>
        </w:rPr>
        <w:t>позволит повысить уровень благоустройства мест массового отдыха населения (</w:t>
      </w:r>
      <w:r w:rsidR="00F300E7" w:rsidRPr="00275E38">
        <w:rPr>
          <w:rFonts w:ascii="Times New Roman" w:hAnsi="Times New Roman" w:cs="Times New Roman"/>
          <w:color w:val="000000" w:themeColor="text1"/>
          <w:sz w:val="26"/>
          <w:szCs w:val="26"/>
        </w:rPr>
        <w:t xml:space="preserve">аллей, </w:t>
      </w:r>
      <w:r w:rsidRPr="00275E38">
        <w:rPr>
          <w:rFonts w:ascii="Times New Roman" w:hAnsi="Times New Roman" w:cs="Times New Roman"/>
          <w:color w:val="000000" w:themeColor="text1"/>
          <w:sz w:val="26"/>
          <w:szCs w:val="26"/>
        </w:rPr>
        <w:t>скверов и прочих мест массового пребывания людей).</w:t>
      </w:r>
    </w:p>
    <w:p w:rsidR="00F137B1" w:rsidRPr="00275E38" w:rsidRDefault="00F137B1" w:rsidP="00C40FCB">
      <w:pPr>
        <w:spacing w:after="0" w:line="240" w:lineRule="auto"/>
        <w:ind w:firstLine="709"/>
        <w:jc w:val="both"/>
        <w:rPr>
          <w:rFonts w:ascii="Times New Roman" w:hAnsi="Times New Roman" w:cs="Times New Roman"/>
          <w:color w:val="000000"/>
          <w:sz w:val="26"/>
          <w:szCs w:val="26"/>
        </w:rPr>
      </w:pPr>
      <w:r w:rsidRPr="00275E38">
        <w:rPr>
          <w:rFonts w:ascii="Times New Roman" w:hAnsi="Times New Roman" w:cs="Times New Roman"/>
          <w:color w:val="000000"/>
          <w:sz w:val="26"/>
          <w:szCs w:val="26"/>
        </w:rPr>
        <w:t>В Курумканском районе 28 населённых пунктов в составе 10 сельских поселений. Только в 2 населенных пунктах Курумканского района - с.</w:t>
      </w:r>
      <w:r w:rsidR="00C40FCB" w:rsidRPr="00275E38">
        <w:rPr>
          <w:rFonts w:ascii="Times New Roman" w:hAnsi="Times New Roman" w:cs="Times New Roman"/>
          <w:color w:val="000000"/>
          <w:sz w:val="26"/>
          <w:szCs w:val="26"/>
        </w:rPr>
        <w:t xml:space="preserve"> </w:t>
      </w:r>
      <w:r w:rsidRPr="00275E38">
        <w:rPr>
          <w:rFonts w:ascii="Times New Roman" w:hAnsi="Times New Roman" w:cs="Times New Roman"/>
          <w:color w:val="000000"/>
          <w:sz w:val="26"/>
          <w:szCs w:val="26"/>
        </w:rPr>
        <w:t>Курумкан и с.</w:t>
      </w:r>
      <w:r w:rsidR="00C40FCB" w:rsidRPr="00275E38">
        <w:rPr>
          <w:rFonts w:ascii="Times New Roman" w:hAnsi="Times New Roman" w:cs="Times New Roman"/>
          <w:color w:val="000000"/>
          <w:sz w:val="26"/>
          <w:szCs w:val="26"/>
        </w:rPr>
        <w:t xml:space="preserve"> </w:t>
      </w:r>
      <w:r w:rsidRPr="00275E38">
        <w:rPr>
          <w:rFonts w:ascii="Times New Roman" w:hAnsi="Times New Roman" w:cs="Times New Roman"/>
          <w:color w:val="000000"/>
          <w:sz w:val="26"/>
          <w:szCs w:val="26"/>
        </w:rPr>
        <w:t xml:space="preserve">Аргада численность населения превышает 1000 человек. </w:t>
      </w:r>
    </w:p>
    <w:p w:rsidR="00F137B1" w:rsidRPr="00275E38" w:rsidRDefault="00F137B1" w:rsidP="00C40FCB">
      <w:pPr>
        <w:spacing w:after="0" w:line="240" w:lineRule="auto"/>
        <w:ind w:firstLine="709"/>
        <w:jc w:val="both"/>
        <w:rPr>
          <w:rFonts w:ascii="Times New Roman" w:hAnsi="Times New Roman" w:cs="Times New Roman"/>
          <w:sz w:val="26"/>
          <w:szCs w:val="26"/>
        </w:rPr>
      </w:pPr>
      <w:r w:rsidRPr="00275E38">
        <w:rPr>
          <w:rFonts w:ascii="Times New Roman" w:hAnsi="Times New Roman" w:cs="Times New Roman"/>
          <w:sz w:val="26"/>
          <w:szCs w:val="26"/>
        </w:rPr>
        <w:t>На территории населенных пунктов Курумканского района численностью населения свыше 1 000 человек находятся 13 общественных территории общей площадью 13736 кв. метров, уровень благоустройства которых составляет в среднем 40,1 %.</w:t>
      </w:r>
    </w:p>
    <w:p w:rsidR="00F137B1" w:rsidRPr="00275E38" w:rsidRDefault="00F137B1" w:rsidP="00C40FCB">
      <w:pPr>
        <w:spacing w:line="240" w:lineRule="auto"/>
        <w:ind w:firstLine="709"/>
        <w:contextualSpacing/>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Текущее состояние общественных территорий </w:t>
      </w:r>
      <w:r w:rsidRPr="00275E38">
        <w:rPr>
          <w:rFonts w:ascii="Times New Roman" w:hAnsi="Times New Roman" w:cs="Times New Roman"/>
          <w:sz w:val="26"/>
          <w:szCs w:val="26"/>
        </w:rPr>
        <w:t>населенных пунктов Курумканского района численностью населения свыше 1 000 человек</w:t>
      </w:r>
      <w:r w:rsidRPr="00275E38">
        <w:rPr>
          <w:rFonts w:ascii="Times New Roman" w:hAnsi="Times New Roman" w:cs="Times New Roman"/>
          <w:color w:val="000000" w:themeColor="text1"/>
          <w:sz w:val="26"/>
          <w:szCs w:val="26"/>
        </w:rPr>
        <w:t xml:space="preserve"> представлено в таблице 1.</w:t>
      </w:r>
    </w:p>
    <w:p w:rsidR="00F137B1" w:rsidRPr="00275E38" w:rsidRDefault="00F137B1" w:rsidP="00C40FCB">
      <w:pPr>
        <w:pStyle w:val="53"/>
        <w:shd w:val="clear" w:color="auto" w:fill="auto"/>
        <w:spacing w:before="120" w:after="120" w:line="240" w:lineRule="auto"/>
        <w:ind w:left="261" w:firstLine="448"/>
        <w:jc w:val="both"/>
        <w:rPr>
          <w:b w:val="0"/>
          <w:color w:val="000000" w:themeColor="text1"/>
          <w:sz w:val="26"/>
          <w:szCs w:val="26"/>
        </w:rPr>
      </w:pPr>
      <w:r w:rsidRPr="00275E38">
        <w:rPr>
          <w:b w:val="0"/>
          <w:color w:val="000000" w:themeColor="text1"/>
          <w:sz w:val="26"/>
          <w:szCs w:val="26"/>
        </w:rPr>
        <w:t>Таблица 1. – Текущее состояние общественных территорий МО СП «Курумкан» и МО СП «Аргада».</w:t>
      </w:r>
    </w:p>
    <w:tbl>
      <w:tblPr>
        <w:tblW w:w="9650" w:type="dxa"/>
        <w:jc w:val="center"/>
        <w:tblLayout w:type="fixed"/>
        <w:tblCellMar>
          <w:left w:w="10" w:type="dxa"/>
          <w:right w:w="10" w:type="dxa"/>
        </w:tblCellMar>
        <w:tblLook w:val="0000" w:firstRow="0" w:lastRow="0" w:firstColumn="0" w:lastColumn="0" w:noHBand="0" w:noVBand="0"/>
      </w:tblPr>
      <w:tblGrid>
        <w:gridCol w:w="472"/>
        <w:gridCol w:w="4853"/>
        <w:gridCol w:w="2015"/>
        <w:gridCol w:w="2310"/>
      </w:tblGrid>
      <w:tr w:rsidR="00F137B1" w:rsidRPr="00275E38" w:rsidTr="009B0D12">
        <w:trPr>
          <w:cantSplit/>
          <w:trHeight w:hRule="exact" w:val="777"/>
          <w:jc w:val="center"/>
        </w:trPr>
        <w:tc>
          <w:tcPr>
            <w:tcW w:w="472" w:type="dxa"/>
            <w:tcBorders>
              <w:top w:val="single" w:sz="4" w:space="0" w:color="auto"/>
              <w:lef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57"/>
              <w:rPr>
                <w:color w:val="000000" w:themeColor="text1"/>
                <w:sz w:val="26"/>
                <w:szCs w:val="26"/>
              </w:rPr>
            </w:pPr>
            <w:r w:rsidRPr="00275E38">
              <w:rPr>
                <w:rStyle w:val="212pt"/>
                <w:color w:val="000000" w:themeColor="text1"/>
                <w:sz w:val="26"/>
                <w:szCs w:val="26"/>
              </w:rPr>
              <w:t>№</w:t>
            </w:r>
          </w:p>
        </w:tc>
        <w:tc>
          <w:tcPr>
            <w:tcW w:w="4853" w:type="dxa"/>
            <w:tcBorders>
              <w:top w:val="single" w:sz="4" w:space="0" w:color="auto"/>
              <w:lef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rStyle w:val="212pt"/>
                <w:color w:val="000000" w:themeColor="text1"/>
                <w:sz w:val="26"/>
                <w:szCs w:val="26"/>
              </w:rPr>
              <w:t>Показатель</w:t>
            </w:r>
          </w:p>
        </w:tc>
        <w:tc>
          <w:tcPr>
            <w:tcW w:w="2015" w:type="dxa"/>
            <w:tcBorders>
              <w:top w:val="single" w:sz="4" w:space="0" w:color="auto"/>
              <w:left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right="105" w:firstLine="132"/>
              <w:jc w:val="center"/>
              <w:rPr>
                <w:rStyle w:val="212pt"/>
                <w:color w:val="000000" w:themeColor="text1"/>
                <w:sz w:val="26"/>
                <w:szCs w:val="26"/>
              </w:rPr>
            </w:pPr>
            <w:r w:rsidRPr="00275E38">
              <w:rPr>
                <w:rStyle w:val="212pt"/>
                <w:color w:val="000000" w:themeColor="text1"/>
                <w:sz w:val="26"/>
                <w:szCs w:val="26"/>
              </w:rPr>
              <w:t>Единица измерения</w:t>
            </w:r>
          </w:p>
        </w:tc>
        <w:tc>
          <w:tcPr>
            <w:tcW w:w="2310" w:type="dxa"/>
            <w:tcBorders>
              <w:top w:val="single" w:sz="4" w:space="0" w:color="auto"/>
              <w:left w:val="single" w:sz="4" w:space="0" w:color="auto"/>
              <w:right w:val="single" w:sz="4" w:space="0" w:color="auto"/>
            </w:tcBorders>
            <w:shd w:val="clear" w:color="auto" w:fill="FFFFFF"/>
            <w:vAlign w:val="center"/>
          </w:tcPr>
          <w:p w:rsidR="00F137B1" w:rsidRPr="00275E38" w:rsidRDefault="00C40FCB" w:rsidP="00C40FCB">
            <w:pPr>
              <w:pStyle w:val="29"/>
              <w:shd w:val="clear" w:color="auto" w:fill="auto"/>
              <w:spacing w:after="0" w:line="240" w:lineRule="auto"/>
              <w:ind w:right="103"/>
              <w:jc w:val="center"/>
              <w:rPr>
                <w:color w:val="000000" w:themeColor="text1"/>
                <w:sz w:val="26"/>
                <w:szCs w:val="26"/>
              </w:rPr>
            </w:pPr>
            <w:r w:rsidRPr="00275E38">
              <w:rPr>
                <w:rStyle w:val="212pt"/>
                <w:color w:val="000000" w:themeColor="text1"/>
                <w:sz w:val="26"/>
                <w:szCs w:val="26"/>
              </w:rPr>
              <w:t>По состоянию на 01.01.2025</w:t>
            </w:r>
          </w:p>
        </w:tc>
      </w:tr>
      <w:tr w:rsidR="00F137B1" w:rsidRPr="00275E38" w:rsidTr="009B0D12">
        <w:trPr>
          <w:cantSplit/>
          <w:trHeight w:val="485"/>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t>1</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rStyle w:val="210pt"/>
                <w:color w:val="000000" w:themeColor="text1"/>
                <w:sz w:val="26"/>
                <w:szCs w:val="26"/>
              </w:rPr>
              <w:t>Количество общественных территорий</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единиц</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13</w:t>
            </w:r>
          </w:p>
        </w:tc>
      </w:tr>
      <w:tr w:rsidR="00F137B1" w:rsidRPr="00275E38" w:rsidTr="009B0D12">
        <w:trPr>
          <w:cantSplit/>
          <w:trHeight w:val="485"/>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t>2</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rStyle w:val="210pt"/>
                <w:color w:val="000000" w:themeColor="text1"/>
                <w:sz w:val="26"/>
                <w:szCs w:val="26"/>
              </w:rPr>
              <w:t>Общая площадь общественных территорий</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proofErr w:type="spellStart"/>
            <w:r w:rsidRPr="00275E38">
              <w:rPr>
                <w:color w:val="000000" w:themeColor="text1"/>
                <w:sz w:val="26"/>
                <w:szCs w:val="26"/>
              </w:rPr>
              <w:t>кв.м</w:t>
            </w:r>
            <w:proofErr w:type="spellEnd"/>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13 736,0</w:t>
            </w:r>
          </w:p>
        </w:tc>
      </w:tr>
      <w:tr w:rsidR="00F137B1" w:rsidRPr="00275E38" w:rsidTr="009B0D12">
        <w:trPr>
          <w:cantSplit/>
          <w:trHeight w:val="485"/>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t>3</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color w:val="000000" w:themeColor="text1"/>
                <w:sz w:val="26"/>
                <w:szCs w:val="26"/>
                <w:shd w:val="clear" w:color="auto" w:fill="FFFFFF"/>
                <w:lang w:bidi="ru-RU"/>
              </w:rPr>
              <w:t>Площадь благоустроенных территорий</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proofErr w:type="spellStart"/>
            <w:r w:rsidRPr="00275E38">
              <w:rPr>
                <w:color w:val="000000" w:themeColor="text1"/>
                <w:sz w:val="26"/>
                <w:szCs w:val="26"/>
              </w:rPr>
              <w:t>кв.м</w:t>
            </w:r>
            <w:proofErr w:type="spellEnd"/>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5494,4</w:t>
            </w:r>
          </w:p>
        </w:tc>
      </w:tr>
      <w:tr w:rsidR="00F137B1" w:rsidRPr="00275E38" w:rsidTr="009B0D12">
        <w:trPr>
          <w:cantSplit/>
          <w:trHeight w:val="485"/>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lastRenderedPageBreak/>
              <w:t>4</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color w:val="000000" w:themeColor="text1"/>
                <w:sz w:val="26"/>
                <w:szCs w:val="26"/>
              </w:rPr>
              <w:t>Уровень благоустройства общественных территорий</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процент</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40</w:t>
            </w:r>
          </w:p>
        </w:tc>
      </w:tr>
      <w:tr w:rsidR="00F137B1" w:rsidRPr="00275E38" w:rsidTr="009B0D12">
        <w:trPr>
          <w:cantSplit/>
          <w:trHeight w:val="511"/>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t>5</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rStyle w:val="210pt"/>
                <w:color w:val="000000" w:themeColor="text1"/>
                <w:sz w:val="26"/>
                <w:szCs w:val="26"/>
              </w:rPr>
              <w:t>Количество общественных территорий планируемых к благоустройству</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единиц</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6</w:t>
            </w:r>
          </w:p>
        </w:tc>
      </w:tr>
      <w:tr w:rsidR="00F137B1" w:rsidRPr="00275E38" w:rsidTr="009B0D12">
        <w:trPr>
          <w:cantSplit/>
          <w:trHeight w:val="416"/>
          <w:jc w:val="center"/>
        </w:trPr>
        <w:tc>
          <w:tcPr>
            <w:tcW w:w="472"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firstLine="113"/>
              <w:rPr>
                <w:color w:val="000000" w:themeColor="text1"/>
                <w:sz w:val="26"/>
                <w:szCs w:val="26"/>
              </w:rPr>
            </w:pPr>
            <w:r w:rsidRPr="00275E38">
              <w:rPr>
                <w:color w:val="000000" w:themeColor="text1"/>
                <w:sz w:val="26"/>
                <w:szCs w:val="26"/>
              </w:rPr>
              <w:t>6</w:t>
            </w:r>
          </w:p>
        </w:tc>
        <w:tc>
          <w:tcPr>
            <w:tcW w:w="4853" w:type="dxa"/>
            <w:tcBorders>
              <w:top w:val="single" w:sz="4" w:space="0" w:color="auto"/>
              <w:left w:val="single" w:sz="4" w:space="0" w:color="auto"/>
              <w:bottom w:val="single" w:sz="4" w:space="0" w:color="auto"/>
            </w:tcBorders>
            <w:shd w:val="clear" w:color="auto" w:fill="FFFFFF"/>
            <w:vAlign w:val="center"/>
          </w:tcPr>
          <w:p w:rsidR="00F137B1" w:rsidRPr="00275E38" w:rsidRDefault="00F137B1" w:rsidP="00C40FCB">
            <w:pPr>
              <w:pStyle w:val="29"/>
              <w:shd w:val="clear" w:color="auto" w:fill="auto"/>
              <w:spacing w:after="0" w:line="240" w:lineRule="auto"/>
              <w:ind w:left="105" w:right="131"/>
              <w:rPr>
                <w:rStyle w:val="210pt"/>
                <w:color w:val="000000" w:themeColor="text1"/>
                <w:sz w:val="26"/>
                <w:szCs w:val="26"/>
              </w:rPr>
            </w:pPr>
            <w:r w:rsidRPr="00275E38">
              <w:rPr>
                <w:rStyle w:val="210pt"/>
                <w:color w:val="000000" w:themeColor="text1"/>
                <w:sz w:val="26"/>
                <w:szCs w:val="26"/>
              </w:rPr>
              <w:t>Площадь общественных территорий,</w:t>
            </w:r>
            <w:r w:rsidRPr="00275E38">
              <w:rPr>
                <w:rStyle w:val="30"/>
                <w:color w:val="000000" w:themeColor="text1"/>
                <w:sz w:val="26"/>
                <w:szCs w:val="26"/>
              </w:rPr>
              <w:t xml:space="preserve"> </w:t>
            </w:r>
            <w:r w:rsidRPr="00275E38">
              <w:rPr>
                <w:rStyle w:val="210pt"/>
                <w:color w:val="000000" w:themeColor="text1"/>
                <w:sz w:val="26"/>
                <w:szCs w:val="26"/>
              </w:rPr>
              <w:t>планируемых к благоустройству</w:t>
            </w:r>
          </w:p>
        </w:tc>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proofErr w:type="spellStart"/>
            <w:r w:rsidRPr="00275E38">
              <w:rPr>
                <w:color w:val="000000" w:themeColor="text1"/>
                <w:sz w:val="26"/>
                <w:szCs w:val="26"/>
              </w:rPr>
              <w:t>кв.м</w:t>
            </w:r>
            <w:proofErr w:type="spellEnd"/>
            <w:r w:rsidRPr="00275E38">
              <w:rPr>
                <w:color w:val="000000" w:themeColor="text1"/>
                <w:sz w:val="26"/>
                <w:szCs w:val="26"/>
              </w:rPr>
              <w:t>.</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F137B1" w:rsidRPr="00275E38" w:rsidRDefault="00F137B1" w:rsidP="00C40FCB">
            <w:pPr>
              <w:pStyle w:val="29"/>
              <w:shd w:val="clear" w:color="auto" w:fill="auto"/>
              <w:spacing w:after="0" w:line="240" w:lineRule="auto"/>
              <w:jc w:val="center"/>
              <w:rPr>
                <w:color w:val="000000" w:themeColor="text1"/>
                <w:sz w:val="26"/>
                <w:szCs w:val="26"/>
              </w:rPr>
            </w:pPr>
            <w:r w:rsidRPr="00275E38">
              <w:rPr>
                <w:color w:val="000000" w:themeColor="text1"/>
                <w:sz w:val="26"/>
                <w:szCs w:val="26"/>
              </w:rPr>
              <w:t>8 091,0</w:t>
            </w:r>
          </w:p>
        </w:tc>
      </w:tr>
    </w:tbl>
    <w:p w:rsidR="00F137B1" w:rsidRPr="00275E38" w:rsidRDefault="00F137B1" w:rsidP="00C40FCB">
      <w:pPr>
        <w:tabs>
          <w:tab w:val="left" w:pos="3851"/>
        </w:tabs>
        <w:spacing w:after="0" w:line="240" w:lineRule="auto"/>
        <w:ind w:firstLine="709"/>
        <w:jc w:val="both"/>
        <w:rPr>
          <w:rFonts w:ascii="Times New Roman" w:hAnsi="Times New Roman" w:cs="Times New Roman"/>
          <w:color w:val="000000" w:themeColor="text1"/>
          <w:sz w:val="26"/>
          <w:szCs w:val="26"/>
        </w:rPr>
      </w:pP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Поддержание высокого уровня благоустройства напрямую зависит и от самих граждан, от степени их сознательности, желания и возможности помогать органам местного самоуправления.</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Сфера внешнего благоустройства является одной из главных отраслей в жизнеобеспечении муниципального хозяйства, которая оказывает непосредственное влияние на комфорт, удобство, безопасность, эстетический стиль, в общем на уровень жизни населения. Организация деятельности элементов внешнего благоустройства непосредственно должна осуществляться с учетом совокупности и взаимообусловленности, только так можно повысить уровень благоустроенности территории, что в конечном итоге приведет к улучшению условий жизни населения и привлекательности территорий.</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Также требуется дальнейшее обустройство комфортных, современных скверов, пространств, предназначенных для организации досуга.</w:t>
      </w:r>
    </w:p>
    <w:p w:rsidR="00B073F5" w:rsidRPr="00275E38" w:rsidRDefault="00B073F5" w:rsidP="00C40FCB">
      <w:pPr>
        <w:tabs>
          <w:tab w:val="left" w:pos="3851"/>
        </w:tabs>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В целях повышения комфортности и создания механизмов развития комфортной среды, комплексного развития населенных пунктов, а также решения указанных проблем, предусмотрена реализация регионального и ведомственного проектов Программы.</w:t>
      </w:r>
    </w:p>
    <w:p w:rsidR="00C40FCB" w:rsidRPr="00275E38" w:rsidRDefault="00C40FCB" w:rsidP="00C40FCB">
      <w:pPr>
        <w:tabs>
          <w:tab w:val="left" w:pos="3851"/>
        </w:tabs>
        <w:spacing w:after="0" w:line="240" w:lineRule="auto"/>
        <w:ind w:firstLine="709"/>
        <w:jc w:val="both"/>
        <w:rPr>
          <w:rFonts w:ascii="Times New Roman" w:hAnsi="Times New Roman" w:cs="Times New Roman"/>
          <w:color w:val="000000" w:themeColor="text1"/>
          <w:sz w:val="26"/>
          <w:szCs w:val="26"/>
        </w:rPr>
      </w:pPr>
    </w:p>
    <w:p w:rsidR="00C40FCB" w:rsidRPr="00275E38" w:rsidRDefault="00C40FCB" w:rsidP="00C40FCB">
      <w:pPr>
        <w:pStyle w:val="aff1"/>
        <w:numPr>
          <w:ilvl w:val="0"/>
          <w:numId w:val="28"/>
        </w:numPr>
        <w:ind w:left="0" w:firstLine="284"/>
        <w:jc w:val="center"/>
        <w:rPr>
          <w:b/>
          <w:bCs/>
          <w:color w:val="000000" w:themeColor="text1"/>
          <w:sz w:val="26"/>
          <w:szCs w:val="26"/>
        </w:rPr>
      </w:pPr>
      <w:r w:rsidRPr="00275E38">
        <w:rPr>
          <w:b/>
          <w:bCs/>
          <w:color w:val="000000" w:themeColor="text1"/>
          <w:sz w:val="26"/>
          <w:szCs w:val="26"/>
        </w:rPr>
        <w:t>Приоритеты и цели муниципальной политики в сфере</w:t>
      </w:r>
    </w:p>
    <w:p w:rsidR="00F300E7" w:rsidRPr="00275E38" w:rsidRDefault="00C40FCB" w:rsidP="00C40FCB">
      <w:pPr>
        <w:spacing w:after="0" w:line="240" w:lineRule="auto"/>
        <w:ind w:firstLine="284"/>
        <w:jc w:val="center"/>
        <w:rPr>
          <w:rFonts w:ascii="Times New Roman" w:eastAsia="Times New Roman" w:hAnsi="Times New Roman" w:cs="Times New Roman"/>
          <w:b/>
          <w:bCs/>
          <w:color w:val="000000" w:themeColor="text1"/>
          <w:sz w:val="26"/>
          <w:szCs w:val="26"/>
        </w:rPr>
      </w:pPr>
      <w:r w:rsidRPr="00275E38">
        <w:rPr>
          <w:rFonts w:ascii="Times New Roman" w:eastAsia="Times New Roman" w:hAnsi="Times New Roman" w:cs="Times New Roman"/>
          <w:b/>
          <w:bCs/>
          <w:color w:val="000000" w:themeColor="text1"/>
          <w:sz w:val="26"/>
          <w:szCs w:val="26"/>
        </w:rPr>
        <w:t>реализации муниципальной программы</w:t>
      </w:r>
    </w:p>
    <w:p w:rsidR="00C40FCB" w:rsidRPr="00275E38" w:rsidRDefault="00C40FCB" w:rsidP="00C40FCB">
      <w:pPr>
        <w:spacing w:after="0" w:line="240" w:lineRule="auto"/>
        <w:ind w:firstLine="284"/>
        <w:jc w:val="center"/>
        <w:rPr>
          <w:rFonts w:ascii="Times New Roman" w:hAnsi="Times New Roman" w:cs="Times New Roman"/>
          <w:b/>
          <w:bCs/>
          <w:color w:val="000000" w:themeColor="text1"/>
          <w:sz w:val="26"/>
          <w:szCs w:val="26"/>
        </w:rPr>
      </w:pP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Приоритетами формирования современной городской среды </w:t>
      </w:r>
      <w:r w:rsidR="00F137B1" w:rsidRPr="00275E38">
        <w:rPr>
          <w:rFonts w:ascii="Times New Roman" w:hAnsi="Times New Roman" w:cs="Times New Roman"/>
          <w:color w:val="000000" w:themeColor="text1"/>
          <w:sz w:val="26"/>
          <w:szCs w:val="26"/>
        </w:rPr>
        <w:t>муниципального образования «Курумканский район»</w:t>
      </w:r>
      <w:r w:rsidRPr="00275E38">
        <w:rPr>
          <w:rFonts w:ascii="Times New Roman" w:hAnsi="Times New Roman" w:cs="Times New Roman"/>
          <w:color w:val="000000" w:themeColor="text1"/>
          <w:sz w:val="26"/>
          <w:szCs w:val="26"/>
        </w:rPr>
        <w:t xml:space="preserve"> являются:</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а) обеспечение возможности полноценной жизнедеятельности маломобильных групп населения и безопасности мест пребывания детей с родителями;</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б) комплексный подход к реализации проектов благоустройства территорий </w:t>
      </w:r>
      <w:r w:rsidR="00F137B1" w:rsidRPr="00275E38">
        <w:rPr>
          <w:rFonts w:ascii="Times New Roman" w:hAnsi="Times New Roman" w:cs="Times New Roman"/>
          <w:color w:val="000000" w:themeColor="text1"/>
          <w:sz w:val="26"/>
          <w:szCs w:val="26"/>
        </w:rPr>
        <w:t xml:space="preserve">населённых пунктов с </w:t>
      </w:r>
      <w:r w:rsidR="00F137B1" w:rsidRPr="00275E38">
        <w:rPr>
          <w:rFonts w:ascii="Times New Roman" w:hAnsi="Times New Roman" w:cs="Times New Roman"/>
          <w:sz w:val="26"/>
          <w:szCs w:val="26"/>
        </w:rPr>
        <w:t>численностью населения свыше 1 000 человек;</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в) оценка общественных территорий </w:t>
      </w:r>
      <w:r w:rsidR="00F137B1" w:rsidRPr="00275E38">
        <w:rPr>
          <w:rFonts w:ascii="Times New Roman" w:hAnsi="Times New Roman" w:cs="Times New Roman"/>
          <w:color w:val="000000" w:themeColor="text1"/>
          <w:sz w:val="26"/>
          <w:szCs w:val="26"/>
        </w:rPr>
        <w:t>населённых пунктов с численностью населения свыше 1 000 человек;</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г) вовлечение граждан и общественных организаций в процесс обсуждения проектов муниципальных программ, отбора дворовых и общественных территорий для включения в муниципальную программу;</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д) реализация мероприятий, обеспечивающих поддержание территорий </w:t>
      </w:r>
      <w:r w:rsidR="00F137B1" w:rsidRPr="00275E38">
        <w:rPr>
          <w:rFonts w:ascii="Times New Roman" w:hAnsi="Times New Roman" w:cs="Times New Roman"/>
          <w:color w:val="000000" w:themeColor="text1"/>
          <w:sz w:val="26"/>
          <w:szCs w:val="26"/>
        </w:rPr>
        <w:t>населённых пунктов</w:t>
      </w:r>
      <w:r w:rsidRPr="00275E38">
        <w:rPr>
          <w:rFonts w:ascii="Times New Roman" w:hAnsi="Times New Roman" w:cs="Times New Roman"/>
          <w:color w:val="000000" w:themeColor="text1"/>
          <w:sz w:val="26"/>
          <w:szCs w:val="26"/>
        </w:rPr>
        <w:t xml:space="preserve"> в надлежащем комфортном состоянии;</w:t>
      </w:r>
    </w:p>
    <w:p w:rsidR="00F300E7"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е) формирование информационного пространства с учетом потребностей граждан и общества в получении качественных и достоверных сведений.</w:t>
      </w:r>
    </w:p>
    <w:p w:rsidR="0063414A" w:rsidRPr="00275E38" w:rsidRDefault="00F300E7"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Цель Программы: «Создание благоприятной среды комфортного проживания и жизнедеятельности человека»</w:t>
      </w:r>
      <w:r w:rsidR="00406183" w:rsidRPr="00275E38">
        <w:rPr>
          <w:rFonts w:ascii="Times New Roman" w:hAnsi="Times New Roman" w:cs="Times New Roman"/>
          <w:color w:val="000000" w:themeColor="text1"/>
          <w:sz w:val="26"/>
          <w:szCs w:val="26"/>
        </w:rPr>
        <w:t>.</w:t>
      </w:r>
    </w:p>
    <w:p w:rsidR="00C40FCB" w:rsidRPr="00275E38" w:rsidRDefault="00C40FCB"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Для достижения цели Программы планируется выполнение следующих задач:</w:t>
      </w:r>
    </w:p>
    <w:p w:rsidR="00C40FCB" w:rsidRPr="00275E38" w:rsidRDefault="00C40FCB"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 - реализация приоритетного проекта «Формирование современной городской среды»;</w:t>
      </w:r>
    </w:p>
    <w:p w:rsidR="00C40FCB" w:rsidRPr="00275E38" w:rsidRDefault="00C40FCB"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создание и благоустройство общественных территорий;</w:t>
      </w:r>
    </w:p>
    <w:p w:rsidR="00C40FCB" w:rsidRDefault="00C40FCB" w:rsidP="00C40FCB">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повышение уровня благоуст</w:t>
      </w:r>
      <w:r w:rsidR="000E455D">
        <w:rPr>
          <w:rFonts w:ascii="Times New Roman" w:hAnsi="Times New Roman" w:cs="Times New Roman"/>
          <w:color w:val="000000" w:themeColor="text1"/>
          <w:sz w:val="26"/>
          <w:szCs w:val="26"/>
        </w:rPr>
        <w:t>ройства общественных территорий;</w:t>
      </w:r>
    </w:p>
    <w:p w:rsidR="000E455D" w:rsidRPr="00275E38" w:rsidRDefault="000E455D" w:rsidP="00C40FCB">
      <w:pPr>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 </w:t>
      </w:r>
      <w:r w:rsidRPr="00275E38">
        <w:rPr>
          <w:rFonts w:ascii="Times New Roman" w:hAnsi="Times New Roman" w:cs="Times New Roman"/>
          <w:color w:val="000000" w:themeColor="text1"/>
          <w:sz w:val="26"/>
          <w:szCs w:val="26"/>
        </w:rPr>
        <w:t>повышение уровня благоуст</w:t>
      </w:r>
      <w:r>
        <w:rPr>
          <w:rFonts w:ascii="Times New Roman" w:hAnsi="Times New Roman" w:cs="Times New Roman"/>
          <w:color w:val="000000" w:themeColor="text1"/>
          <w:sz w:val="26"/>
          <w:szCs w:val="26"/>
        </w:rPr>
        <w:t>ройства дворовых территорий</w:t>
      </w:r>
    </w:p>
    <w:p w:rsidR="00C40FCB" w:rsidRPr="00275E38" w:rsidRDefault="00C40FCB" w:rsidP="00C40FCB">
      <w:pPr>
        <w:snapToGrid w:val="0"/>
        <w:spacing w:after="0" w:line="240" w:lineRule="auto"/>
        <w:ind w:firstLine="709"/>
        <w:jc w:val="both"/>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Основными конечными результатами </w:t>
      </w:r>
      <w:r w:rsidRPr="00275E38">
        <w:rPr>
          <w:rFonts w:ascii="Times New Roman" w:hAnsi="Times New Roman" w:cs="Times New Roman"/>
          <w:sz w:val="26"/>
          <w:szCs w:val="26"/>
        </w:rPr>
        <w:t xml:space="preserve">муниципальной программы </w:t>
      </w:r>
      <w:r w:rsidRPr="00275E38">
        <w:rPr>
          <w:rFonts w:ascii="Times New Roman" w:hAnsi="Times New Roman" w:cs="Times New Roman"/>
          <w:color w:val="000000"/>
          <w:sz w:val="26"/>
          <w:szCs w:val="26"/>
        </w:rPr>
        <w:t>должны стать:</w:t>
      </w:r>
    </w:p>
    <w:p w:rsidR="00C40FCB" w:rsidRPr="00275E38" w:rsidRDefault="00C40FCB" w:rsidP="007F10E9">
      <w:pPr>
        <w:pStyle w:val="aff1"/>
        <w:numPr>
          <w:ilvl w:val="0"/>
          <w:numId w:val="33"/>
        </w:numPr>
        <w:snapToGrid w:val="0"/>
        <w:jc w:val="both"/>
        <w:rPr>
          <w:color w:val="000000"/>
          <w:sz w:val="26"/>
          <w:szCs w:val="26"/>
        </w:rPr>
      </w:pPr>
      <w:r w:rsidRPr="00275E38">
        <w:rPr>
          <w:color w:val="000000"/>
          <w:sz w:val="26"/>
          <w:szCs w:val="26"/>
        </w:rPr>
        <w:t xml:space="preserve">Увеличение доли благоустроенных </w:t>
      </w:r>
      <w:r w:rsidRPr="00275E38">
        <w:rPr>
          <w:sz w:val="26"/>
          <w:szCs w:val="26"/>
        </w:rPr>
        <w:t xml:space="preserve">общественных и иных территорий населенных пунктов </w:t>
      </w:r>
      <w:r w:rsidRPr="00275E38">
        <w:rPr>
          <w:color w:val="000000"/>
          <w:sz w:val="26"/>
          <w:szCs w:val="26"/>
        </w:rPr>
        <w:t>МО «Курумканский район», с численностью населения свыше 1000 человек</w:t>
      </w:r>
      <w:r w:rsidRPr="00275E38">
        <w:rPr>
          <w:sz w:val="26"/>
          <w:szCs w:val="26"/>
        </w:rPr>
        <w:t xml:space="preserve"> </w:t>
      </w:r>
      <w:r w:rsidRPr="00275E38">
        <w:rPr>
          <w:color w:val="000000"/>
          <w:sz w:val="26"/>
          <w:szCs w:val="26"/>
        </w:rPr>
        <w:t>к 2030 году до 58,9%;</w:t>
      </w:r>
    </w:p>
    <w:p w:rsidR="00C40FCB" w:rsidRPr="00275E38" w:rsidRDefault="00C40FCB" w:rsidP="00C40FCB">
      <w:pPr>
        <w:pStyle w:val="ConsPlusNormal"/>
        <w:ind w:firstLine="709"/>
        <w:jc w:val="both"/>
        <w:rPr>
          <w:rFonts w:ascii="Times New Roman" w:hAnsi="Times New Roman" w:cs="Times New Roman"/>
          <w:sz w:val="26"/>
          <w:szCs w:val="26"/>
        </w:rPr>
      </w:pPr>
      <w:r w:rsidRPr="00275E38">
        <w:rPr>
          <w:rFonts w:ascii="Times New Roman" w:hAnsi="Times New Roman" w:cs="Times New Roman"/>
          <w:sz w:val="26"/>
          <w:szCs w:val="26"/>
        </w:rPr>
        <w:t xml:space="preserve">В результате реализации мероприятий </w:t>
      </w:r>
      <w:r w:rsidRPr="00275E38">
        <w:rPr>
          <w:rFonts w:ascii="Times New Roman" w:hAnsi="Times New Roman" w:cs="Times New Roman"/>
          <w:color w:val="000000" w:themeColor="text1"/>
          <w:sz w:val="26"/>
          <w:szCs w:val="26"/>
        </w:rPr>
        <w:t>Муниципальной программы</w:t>
      </w:r>
      <w:r w:rsidRPr="00275E38">
        <w:rPr>
          <w:rFonts w:ascii="Times New Roman" w:hAnsi="Times New Roman" w:cs="Times New Roman"/>
          <w:sz w:val="26"/>
          <w:szCs w:val="26"/>
        </w:rPr>
        <w:t xml:space="preserve"> ожидается снижение доли неблагоустроенных общественных территорий.</w:t>
      </w:r>
    </w:p>
    <w:p w:rsidR="00C40FCB" w:rsidRPr="00275E38" w:rsidRDefault="00C40FCB" w:rsidP="00C40FCB">
      <w:pPr>
        <w:spacing w:after="0" w:line="240" w:lineRule="auto"/>
        <w:ind w:firstLine="709"/>
        <w:jc w:val="both"/>
        <w:rPr>
          <w:rFonts w:ascii="Times New Roman" w:hAnsi="Times New Roman" w:cs="Times New Roman"/>
          <w:color w:val="000000"/>
          <w:sz w:val="26"/>
          <w:szCs w:val="26"/>
        </w:rPr>
      </w:pPr>
      <w:r w:rsidRPr="000E455D">
        <w:rPr>
          <w:rFonts w:ascii="Times New Roman" w:hAnsi="Times New Roman" w:cs="Times New Roman"/>
          <w:color w:val="000000"/>
          <w:sz w:val="26"/>
          <w:szCs w:val="26"/>
        </w:rPr>
        <w:t>В реализации муниципальной программы МО «Курумканский район»</w:t>
      </w:r>
      <w:r w:rsidR="000E455D" w:rsidRPr="000E455D">
        <w:rPr>
          <w:rFonts w:ascii="Times New Roman" w:hAnsi="Times New Roman" w:cs="Times New Roman"/>
          <w:color w:val="000000"/>
          <w:sz w:val="26"/>
          <w:szCs w:val="26"/>
        </w:rPr>
        <w:t xml:space="preserve"> по муниципальному проекту, входящему в состав регионального проекта </w:t>
      </w:r>
      <w:r w:rsidR="000E455D" w:rsidRPr="000E455D">
        <w:rPr>
          <w:rFonts w:ascii="Times New Roman" w:hAnsi="Times New Roman" w:cs="Times New Roman"/>
          <w:sz w:val="26"/>
          <w:szCs w:val="26"/>
        </w:rPr>
        <w:t>«Формирование комфортной городской среды»</w:t>
      </w:r>
      <w:r w:rsidR="000E455D" w:rsidRPr="000E455D">
        <w:rPr>
          <w:rFonts w:ascii="Times New Roman" w:hAnsi="Times New Roman" w:cs="Times New Roman"/>
          <w:color w:val="000000"/>
          <w:sz w:val="26"/>
          <w:szCs w:val="26"/>
        </w:rPr>
        <w:t xml:space="preserve"> принимают</w:t>
      </w:r>
      <w:r w:rsidRPr="000E455D">
        <w:rPr>
          <w:rFonts w:ascii="Times New Roman" w:hAnsi="Times New Roman" w:cs="Times New Roman"/>
          <w:color w:val="000000"/>
          <w:sz w:val="26"/>
          <w:szCs w:val="26"/>
        </w:rPr>
        <w:t xml:space="preserve"> участие населенные пункты поселений МО «Курумканский район», численностью населения свыше 1 000 человек –МО СП «Аргада» и МО СП «Курумк</w:t>
      </w:r>
      <w:r w:rsidR="000E455D" w:rsidRPr="000E455D">
        <w:rPr>
          <w:rFonts w:ascii="Times New Roman" w:hAnsi="Times New Roman" w:cs="Times New Roman"/>
          <w:color w:val="000000"/>
          <w:sz w:val="26"/>
          <w:szCs w:val="26"/>
        </w:rPr>
        <w:t>ан» (далее – Поселения),</w:t>
      </w:r>
      <w:r w:rsidR="000E455D">
        <w:rPr>
          <w:rFonts w:ascii="Times New Roman" w:hAnsi="Times New Roman" w:cs="Times New Roman"/>
          <w:color w:val="000000"/>
          <w:sz w:val="26"/>
          <w:szCs w:val="26"/>
        </w:rPr>
        <w:t xml:space="preserve">  </w:t>
      </w:r>
    </w:p>
    <w:p w:rsidR="00C40FCB" w:rsidRPr="00275E38" w:rsidRDefault="00C40FCB" w:rsidP="00C40FCB">
      <w:pPr>
        <w:spacing w:after="0" w:line="240" w:lineRule="auto"/>
        <w:ind w:firstLine="709"/>
        <w:jc w:val="both"/>
        <w:rPr>
          <w:rFonts w:ascii="Times New Roman" w:hAnsi="Times New Roman" w:cs="Times New Roman"/>
          <w:color w:val="000000" w:themeColor="text1"/>
          <w:sz w:val="26"/>
          <w:szCs w:val="26"/>
        </w:rPr>
      </w:pPr>
    </w:p>
    <w:p w:rsidR="002D05B1" w:rsidRPr="00275E38" w:rsidRDefault="002D05B1" w:rsidP="00C40FCB">
      <w:pPr>
        <w:spacing w:after="0" w:line="240" w:lineRule="auto"/>
        <w:ind w:firstLine="709"/>
        <w:jc w:val="both"/>
        <w:rPr>
          <w:rFonts w:ascii="Times New Roman" w:hAnsi="Times New Roman" w:cs="Times New Roman"/>
          <w:color w:val="000000" w:themeColor="text1"/>
          <w:sz w:val="26"/>
          <w:szCs w:val="26"/>
        </w:rPr>
      </w:pPr>
    </w:p>
    <w:p w:rsidR="00C40FCB" w:rsidRPr="00275E38" w:rsidRDefault="00C40FCB" w:rsidP="00C40FCB">
      <w:pPr>
        <w:pStyle w:val="aff1"/>
        <w:numPr>
          <w:ilvl w:val="0"/>
          <w:numId w:val="28"/>
        </w:numPr>
        <w:jc w:val="center"/>
        <w:rPr>
          <w:b/>
          <w:bCs/>
          <w:color w:val="000000" w:themeColor="text1"/>
          <w:sz w:val="26"/>
          <w:szCs w:val="26"/>
        </w:rPr>
      </w:pPr>
      <w:r w:rsidRPr="00275E38">
        <w:rPr>
          <w:b/>
          <w:bCs/>
          <w:color w:val="000000" w:themeColor="text1"/>
          <w:sz w:val="26"/>
          <w:szCs w:val="26"/>
        </w:rPr>
        <w:t>Сведения о взаимосвязи со стратегическими приоритетами, целями</w:t>
      </w:r>
    </w:p>
    <w:p w:rsidR="00C40FCB" w:rsidRPr="00275E38" w:rsidRDefault="00C40FCB" w:rsidP="00C40FCB">
      <w:pPr>
        <w:spacing w:after="0" w:line="240" w:lineRule="auto"/>
        <w:ind w:firstLine="709"/>
        <w:jc w:val="center"/>
        <w:rPr>
          <w:rFonts w:ascii="Times New Roman" w:eastAsia="Times New Roman" w:hAnsi="Times New Roman" w:cs="Times New Roman"/>
          <w:b/>
          <w:bCs/>
          <w:color w:val="000000" w:themeColor="text1"/>
          <w:sz w:val="26"/>
          <w:szCs w:val="26"/>
        </w:rPr>
      </w:pPr>
      <w:r w:rsidRPr="00275E38">
        <w:rPr>
          <w:rFonts w:ascii="Times New Roman" w:eastAsia="Times New Roman" w:hAnsi="Times New Roman" w:cs="Times New Roman"/>
          <w:b/>
          <w:bCs/>
          <w:color w:val="000000" w:themeColor="text1"/>
          <w:sz w:val="26"/>
          <w:szCs w:val="26"/>
        </w:rPr>
        <w:t xml:space="preserve">и показателями государственных программ Российской Федерации, Республики Бурятия </w:t>
      </w:r>
    </w:p>
    <w:p w:rsidR="00C40FCB" w:rsidRPr="00275E38" w:rsidRDefault="00C40FCB" w:rsidP="00C40FCB">
      <w:pPr>
        <w:spacing w:after="0" w:line="240" w:lineRule="auto"/>
        <w:ind w:firstLine="709"/>
        <w:jc w:val="center"/>
        <w:rPr>
          <w:rFonts w:ascii="Times New Roman" w:eastAsia="Times New Roman" w:hAnsi="Times New Roman" w:cs="Times New Roman"/>
          <w:b/>
          <w:bCs/>
          <w:color w:val="000000" w:themeColor="text1"/>
          <w:sz w:val="26"/>
          <w:szCs w:val="26"/>
        </w:rPr>
      </w:pPr>
    </w:p>
    <w:p w:rsidR="00F66960" w:rsidRPr="00275E38" w:rsidRDefault="00C40FCB" w:rsidP="00F66960">
      <w:pPr>
        <w:spacing w:after="0" w:line="240" w:lineRule="auto"/>
        <w:ind w:firstLine="709"/>
        <w:jc w:val="both"/>
        <w:rPr>
          <w:rFonts w:ascii="Times New Roman" w:hAnsi="Times New Roman" w:cs="Times New Roman"/>
          <w:sz w:val="26"/>
          <w:szCs w:val="26"/>
        </w:rPr>
      </w:pPr>
      <w:r w:rsidRPr="00275E38">
        <w:rPr>
          <w:rFonts w:ascii="Times New Roman" w:hAnsi="Times New Roman" w:cs="Times New Roman"/>
          <w:color w:val="000000" w:themeColor="text1"/>
          <w:sz w:val="26"/>
          <w:szCs w:val="26"/>
        </w:rPr>
        <w:t>Цели, задачи, показатели муниципальной программы сформированы с учетом Стратегии социально-экономического развития муниципального образования «Курумканский район» на период до 2035 г.», утвержденной решением сессии районного совета депутатов от 20.11.2018 года № L-2, с учетом   национальных целей развития на период до 2036 года, определенных Указом Президента Российской Федерации от 08 мая 2024 г. № 309 «О национальных целях развития Российской Федерации на период до 2030 года и на перспективу до 2036 года».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w:t>
      </w:r>
      <w:r w:rsidR="00F66960" w:rsidRPr="00275E38">
        <w:rPr>
          <w:rFonts w:ascii="Times New Roman" w:hAnsi="Times New Roman" w:cs="Times New Roman"/>
          <w:color w:val="000000" w:themeColor="text1"/>
          <w:sz w:val="26"/>
          <w:szCs w:val="26"/>
        </w:rPr>
        <w:t xml:space="preserve"> 2036 года - национальной цели «Создание благоприятной среды комфортного проживания и жизнедеятельности человека». </w:t>
      </w:r>
    </w:p>
    <w:p w:rsidR="00F66960" w:rsidRPr="00275E38" w:rsidRDefault="00C40FCB" w:rsidP="00F66960">
      <w:pPr>
        <w:spacing w:after="0" w:line="240" w:lineRule="auto"/>
        <w:ind w:firstLine="709"/>
        <w:jc w:val="both"/>
        <w:rPr>
          <w:rFonts w:ascii="Times New Roman" w:hAnsi="Times New Roman" w:cs="Times New Roman"/>
          <w:color w:val="000000" w:themeColor="text1"/>
          <w:sz w:val="26"/>
          <w:szCs w:val="26"/>
        </w:rPr>
      </w:pPr>
      <w:r w:rsidRPr="00275E38">
        <w:rPr>
          <w:rFonts w:ascii="Times New Roman" w:hAnsi="Times New Roman" w:cs="Times New Roman"/>
          <w:color w:val="000000" w:themeColor="text1"/>
          <w:sz w:val="26"/>
          <w:szCs w:val="26"/>
        </w:rPr>
        <w:t xml:space="preserve">Также реализация муниципальной программы связана со стратегическими приоритетами, целями и показателями </w:t>
      </w:r>
      <w:r w:rsidR="00F66960" w:rsidRPr="00275E38">
        <w:rPr>
          <w:rFonts w:ascii="Times New Roman" w:hAnsi="Times New Roman" w:cs="Times New Roman"/>
          <w:color w:val="000000" w:themeColor="text1"/>
          <w:sz w:val="26"/>
          <w:szCs w:val="26"/>
        </w:rPr>
        <w:t xml:space="preserve">регионального проекта "Формирование комфортной городской среды" в рамках федерального проекта "Формирование комфортной городской среды", входящего в состав национального проекта "Инфраструктура для жизни». </w:t>
      </w:r>
    </w:p>
    <w:p w:rsidR="00F66960" w:rsidRPr="00275E38" w:rsidRDefault="00F66960" w:rsidP="00F66960">
      <w:pPr>
        <w:spacing w:after="0" w:line="240" w:lineRule="auto"/>
        <w:ind w:firstLine="709"/>
        <w:jc w:val="both"/>
        <w:rPr>
          <w:rFonts w:ascii="Times New Roman" w:hAnsi="Times New Roman" w:cs="Times New Roman"/>
          <w:color w:val="000000" w:themeColor="text1"/>
          <w:sz w:val="26"/>
          <w:szCs w:val="26"/>
        </w:rPr>
      </w:pPr>
    </w:p>
    <w:p w:rsidR="00F66960" w:rsidRPr="00275E38" w:rsidRDefault="00F66960" w:rsidP="00F66960">
      <w:pPr>
        <w:spacing w:after="0" w:line="240" w:lineRule="auto"/>
        <w:ind w:firstLine="709"/>
        <w:jc w:val="both"/>
        <w:rPr>
          <w:rFonts w:ascii="Times New Roman" w:hAnsi="Times New Roman" w:cs="Times New Roman"/>
          <w:color w:val="000000" w:themeColor="text1"/>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9B0D12" w:rsidRPr="00275E38" w:rsidRDefault="009B0D12" w:rsidP="00F66960">
      <w:pPr>
        <w:pStyle w:val="ConsPlusNormal"/>
        <w:jc w:val="center"/>
        <w:rPr>
          <w:rFonts w:ascii="Times New Roman" w:hAnsi="Times New Roman" w:cs="Times New Roman"/>
          <w:b/>
          <w:sz w:val="26"/>
          <w:szCs w:val="26"/>
        </w:rPr>
      </w:pPr>
    </w:p>
    <w:p w:rsidR="009B0D12" w:rsidRPr="00275E38" w:rsidRDefault="009B0D12"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2D05B1" w:rsidRPr="00275E38" w:rsidRDefault="002D05B1" w:rsidP="00F66960">
      <w:pPr>
        <w:pStyle w:val="ConsPlusNormal"/>
        <w:jc w:val="center"/>
        <w:rPr>
          <w:rFonts w:ascii="Times New Roman" w:hAnsi="Times New Roman" w:cs="Times New Roman"/>
          <w:b/>
          <w:sz w:val="26"/>
          <w:szCs w:val="26"/>
        </w:rPr>
      </w:pPr>
    </w:p>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ПАСПОРТ </w:t>
      </w:r>
    </w:p>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муниципальной программы </w:t>
      </w:r>
    </w:p>
    <w:p w:rsidR="00F66960" w:rsidRPr="00275E38" w:rsidRDefault="000B5452"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«Формирование </w:t>
      </w:r>
      <w:r w:rsidR="00874259" w:rsidRPr="00275E38">
        <w:rPr>
          <w:rFonts w:ascii="Times New Roman" w:hAnsi="Times New Roman" w:cs="Times New Roman"/>
          <w:b/>
          <w:sz w:val="26"/>
          <w:szCs w:val="26"/>
        </w:rPr>
        <w:t>современной</w:t>
      </w:r>
      <w:r w:rsidRPr="00275E38">
        <w:rPr>
          <w:rFonts w:ascii="Times New Roman" w:hAnsi="Times New Roman" w:cs="Times New Roman"/>
          <w:b/>
          <w:sz w:val="26"/>
          <w:szCs w:val="26"/>
        </w:rPr>
        <w:t xml:space="preserve"> городской среды муниципального образования «Курумканский район» на 2025-2030 годы»</w:t>
      </w:r>
    </w:p>
    <w:p w:rsidR="00F66960" w:rsidRPr="00275E38" w:rsidRDefault="00F66960" w:rsidP="00F66960">
      <w:pPr>
        <w:pStyle w:val="ConsPlusNormal"/>
        <w:jc w:val="center"/>
        <w:rPr>
          <w:rFonts w:ascii="Times New Roman" w:hAnsi="Times New Roman" w:cs="Times New Roman"/>
          <w:b/>
          <w:sz w:val="26"/>
          <w:szCs w:val="26"/>
        </w:rPr>
      </w:pPr>
    </w:p>
    <w:p w:rsidR="00F66960" w:rsidRPr="00275E38" w:rsidRDefault="00F66960" w:rsidP="00F66960">
      <w:pPr>
        <w:pStyle w:val="ConsPlusNormal"/>
        <w:numPr>
          <w:ilvl w:val="0"/>
          <w:numId w:val="29"/>
        </w:numPr>
        <w:jc w:val="center"/>
        <w:outlineLvl w:val="2"/>
        <w:rPr>
          <w:rFonts w:ascii="Times New Roman" w:hAnsi="Times New Roman" w:cs="Times New Roman"/>
          <w:b/>
          <w:sz w:val="26"/>
          <w:szCs w:val="26"/>
        </w:rPr>
      </w:pPr>
      <w:r w:rsidRPr="00275E38">
        <w:rPr>
          <w:rFonts w:ascii="Times New Roman" w:hAnsi="Times New Roman" w:cs="Times New Roman"/>
          <w:b/>
          <w:sz w:val="26"/>
          <w:szCs w:val="26"/>
        </w:rPr>
        <w:t>Основные положения</w:t>
      </w:r>
    </w:p>
    <w:p w:rsidR="00F66960" w:rsidRPr="00275E38" w:rsidRDefault="00F66960" w:rsidP="00F66960">
      <w:pPr>
        <w:pStyle w:val="ConsPlusNormal"/>
        <w:ind w:left="360"/>
        <w:outlineLvl w:val="2"/>
        <w:rPr>
          <w:rFonts w:ascii="Times New Roman" w:hAnsi="Times New Roman" w:cs="Times New Roman"/>
          <w:b/>
          <w:sz w:val="26"/>
          <w:szCs w:val="26"/>
        </w:rPr>
      </w:pPr>
    </w:p>
    <w:tbl>
      <w:tblPr>
        <w:tblW w:w="93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6279"/>
      </w:tblGrid>
      <w:tr w:rsidR="00F66960" w:rsidRPr="00275E38" w:rsidTr="002D05B1">
        <w:trPr>
          <w:trHeight w:val="474"/>
        </w:trPr>
        <w:tc>
          <w:tcPr>
            <w:tcW w:w="3118"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Наименование муниципальной программы </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3A4D96">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Муниципальная программа </w:t>
            </w:r>
            <w:r w:rsidR="000B5452" w:rsidRPr="00275E38">
              <w:rPr>
                <w:rFonts w:ascii="Times New Roman" w:hAnsi="Times New Roman" w:cs="Times New Roman"/>
                <w:sz w:val="26"/>
                <w:szCs w:val="26"/>
              </w:rPr>
              <w:t xml:space="preserve">«Формирование </w:t>
            </w:r>
            <w:r w:rsidR="00874259" w:rsidRPr="00275E38">
              <w:rPr>
                <w:rFonts w:ascii="Times New Roman" w:hAnsi="Times New Roman" w:cs="Times New Roman"/>
                <w:sz w:val="26"/>
                <w:szCs w:val="26"/>
              </w:rPr>
              <w:t>современной</w:t>
            </w:r>
            <w:r w:rsidR="000B5452" w:rsidRPr="00275E38">
              <w:rPr>
                <w:rFonts w:ascii="Times New Roman" w:hAnsi="Times New Roman" w:cs="Times New Roman"/>
                <w:sz w:val="26"/>
                <w:szCs w:val="26"/>
              </w:rPr>
              <w:t xml:space="preserve"> городской среды муниципального образования «Курумканский район» на 2025-2030 годы»</w:t>
            </w:r>
          </w:p>
        </w:tc>
      </w:tr>
      <w:tr w:rsidR="00F66960" w:rsidRPr="00275E38" w:rsidTr="002D05B1">
        <w:trPr>
          <w:trHeight w:val="633"/>
        </w:trPr>
        <w:tc>
          <w:tcPr>
            <w:tcW w:w="3118"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Ответственный исполнитель муниципальной программы </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Отдел архитектуры, строительства и ЖКХ администрации муниципального образования «Курумканский район»</w:t>
            </w:r>
          </w:p>
        </w:tc>
      </w:tr>
      <w:tr w:rsidR="00F66960" w:rsidRPr="00275E38" w:rsidTr="002D05B1">
        <w:trPr>
          <w:trHeight w:val="482"/>
        </w:trPr>
        <w:tc>
          <w:tcPr>
            <w:tcW w:w="3118"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Цели муниципальной программы </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0B5452" w:rsidP="000B5452">
            <w:pPr>
              <w:pStyle w:val="ConsPlusNormal"/>
              <w:rPr>
                <w:rFonts w:ascii="Times New Roman" w:hAnsi="Times New Roman" w:cs="Times New Roman"/>
                <w:sz w:val="26"/>
                <w:szCs w:val="26"/>
              </w:rPr>
            </w:pPr>
            <w:r w:rsidRPr="00275E38">
              <w:rPr>
                <w:rFonts w:ascii="Times New Roman" w:hAnsi="Times New Roman" w:cs="Times New Roman"/>
                <w:sz w:val="26"/>
                <w:szCs w:val="26"/>
              </w:rPr>
              <w:t>Создание благоприятной среды комфортного проживания и жизнедеятельности человека</w:t>
            </w:r>
          </w:p>
        </w:tc>
      </w:tr>
      <w:tr w:rsidR="00F66960" w:rsidRPr="00275E38" w:rsidTr="002D05B1">
        <w:trPr>
          <w:trHeight w:val="314"/>
        </w:trPr>
        <w:tc>
          <w:tcPr>
            <w:tcW w:w="3118"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Срок реализации</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0B5452">
            <w:pPr>
              <w:pStyle w:val="ConsPlusNormal"/>
              <w:rPr>
                <w:rFonts w:ascii="Times New Roman" w:hAnsi="Times New Roman" w:cs="Times New Roman"/>
                <w:sz w:val="26"/>
                <w:szCs w:val="26"/>
              </w:rPr>
            </w:pPr>
            <w:r w:rsidRPr="00275E38">
              <w:rPr>
                <w:rFonts w:ascii="Times New Roman" w:hAnsi="Times New Roman" w:cs="Times New Roman"/>
                <w:sz w:val="26"/>
                <w:szCs w:val="26"/>
              </w:rPr>
              <w:t>2025–20</w:t>
            </w:r>
            <w:r w:rsidR="000B5452" w:rsidRPr="00275E38">
              <w:rPr>
                <w:rFonts w:ascii="Times New Roman" w:hAnsi="Times New Roman" w:cs="Times New Roman"/>
                <w:sz w:val="26"/>
                <w:szCs w:val="26"/>
              </w:rPr>
              <w:t>30</w:t>
            </w:r>
            <w:r w:rsidRPr="00275E38">
              <w:rPr>
                <w:rFonts w:ascii="Times New Roman" w:hAnsi="Times New Roman" w:cs="Times New Roman"/>
                <w:sz w:val="26"/>
                <w:szCs w:val="26"/>
              </w:rPr>
              <w:t xml:space="preserve"> гг.</w:t>
            </w:r>
          </w:p>
        </w:tc>
      </w:tr>
      <w:tr w:rsidR="00F66960" w:rsidRPr="00275E38" w:rsidTr="002D05B1">
        <w:trPr>
          <w:trHeight w:val="95"/>
        </w:trPr>
        <w:tc>
          <w:tcPr>
            <w:tcW w:w="3118" w:type="dxa"/>
            <w:tcBorders>
              <w:top w:val="single" w:sz="4" w:space="0" w:color="auto"/>
              <w:left w:val="single" w:sz="4" w:space="0" w:color="auto"/>
              <w:right w:val="single" w:sz="4" w:space="0" w:color="auto"/>
              <w:tl2br w:val="nil"/>
              <w:tr2bl w:val="nil"/>
            </w:tcBorders>
            <w:vAlign w:val="center"/>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Объемы бюджетных ассигнований</w:t>
            </w:r>
          </w:p>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муниципальной программы, в том числе по годам реализации</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CF25E0" w:rsidRDefault="00F66960" w:rsidP="00F66960">
            <w:pPr>
              <w:pStyle w:val="ConsPlusNormal"/>
              <w:jc w:val="both"/>
              <w:rPr>
                <w:rFonts w:ascii="Times New Roman" w:hAnsi="Times New Roman" w:cs="Times New Roman"/>
                <w:sz w:val="26"/>
                <w:szCs w:val="26"/>
              </w:rPr>
            </w:pPr>
            <w:r w:rsidRPr="00CF25E0">
              <w:rPr>
                <w:rFonts w:ascii="Times New Roman" w:hAnsi="Times New Roman" w:cs="Times New Roman"/>
                <w:sz w:val="26"/>
                <w:szCs w:val="26"/>
              </w:rPr>
              <w:t>За период с 2025 по 20</w:t>
            </w:r>
            <w:r w:rsidR="002D05B1" w:rsidRPr="00CF25E0">
              <w:rPr>
                <w:rFonts w:ascii="Times New Roman" w:hAnsi="Times New Roman" w:cs="Times New Roman"/>
                <w:sz w:val="26"/>
                <w:szCs w:val="26"/>
              </w:rPr>
              <w:t>30</w:t>
            </w:r>
            <w:r w:rsidRPr="00CF25E0">
              <w:rPr>
                <w:rFonts w:ascii="Times New Roman" w:hAnsi="Times New Roman" w:cs="Times New Roman"/>
                <w:sz w:val="26"/>
                <w:szCs w:val="26"/>
              </w:rPr>
              <w:t xml:space="preserve"> гг. – </w:t>
            </w:r>
            <w:r w:rsidR="00CF25E0" w:rsidRPr="00CF25E0">
              <w:rPr>
                <w:rFonts w:ascii="Times New Roman" w:hAnsi="Times New Roman" w:cs="Times New Roman"/>
                <w:sz w:val="26"/>
                <w:szCs w:val="26"/>
              </w:rPr>
              <w:t>120 498,37</w:t>
            </w:r>
            <w:r w:rsidR="00E4165F" w:rsidRPr="00CF25E0">
              <w:rPr>
                <w:rFonts w:ascii="Times New Roman" w:hAnsi="Times New Roman" w:cs="Times New Roman"/>
                <w:sz w:val="26"/>
                <w:szCs w:val="26"/>
              </w:rPr>
              <w:t xml:space="preserve"> </w:t>
            </w:r>
            <w:r w:rsidRPr="00CF25E0">
              <w:rPr>
                <w:rFonts w:ascii="Times New Roman" w:hAnsi="Times New Roman" w:cs="Times New Roman"/>
                <w:sz w:val="26"/>
                <w:szCs w:val="26"/>
              </w:rPr>
              <w:t>тыс. рублей;</w:t>
            </w:r>
          </w:p>
          <w:p w:rsidR="00CF25E0" w:rsidRPr="00E4165F" w:rsidRDefault="00F66960" w:rsidP="00F66960">
            <w:pPr>
              <w:pStyle w:val="ConsPlusNormal"/>
              <w:jc w:val="both"/>
              <w:rPr>
                <w:rFonts w:ascii="Times New Roman" w:hAnsi="Times New Roman" w:cs="Times New Roman"/>
                <w:sz w:val="26"/>
                <w:szCs w:val="26"/>
              </w:rPr>
            </w:pPr>
            <w:r w:rsidRPr="00CF25E0">
              <w:rPr>
                <w:rFonts w:ascii="Times New Roman" w:hAnsi="Times New Roman" w:cs="Times New Roman"/>
                <w:sz w:val="26"/>
                <w:szCs w:val="26"/>
              </w:rPr>
              <w:t xml:space="preserve">2025 г. </w:t>
            </w:r>
            <w:r w:rsidR="00C32277" w:rsidRPr="00CF25E0">
              <w:rPr>
                <w:rFonts w:ascii="Times New Roman" w:hAnsi="Times New Roman" w:cs="Times New Roman"/>
                <w:b/>
                <w:sz w:val="26"/>
                <w:szCs w:val="26"/>
              </w:rPr>
              <w:t>–</w:t>
            </w:r>
            <w:r w:rsidRPr="00CF25E0">
              <w:rPr>
                <w:rFonts w:ascii="Times New Roman" w:hAnsi="Times New Roman" w:cs="Times New Roman"/>
                <w:b/>
                <w:sz w:val="26"/>
                <w:szCs w:val="26"/>
              </w:rPr>
              <w:t xml:space="preserve"> </w:t>
            </w:r>
            <w:r w:rsidR="00F44725" w:rsidRPr="00CF25E0">
              <w:rPr>
                <w:rFonts w:ascii="Times New Roman" w:hAnsi="Times New Roman" w:cs="Times New Roman"/>
                <w:bCs/>
                <w:color w:val="000000"/>
                <w:sz w:val="26"/>
                <w:szCs w:val="26"/>
              </w:rPr>
              <w:t>9 2</w:t>
            </w:r>
            <w:r w:rsidR="00CF25E0" w:rsidRPr="00CF25E0">
              <w:rPr>
                <w:rFonts w:ascii="Times New Roman" w:hAnsi="Times New Roman" w:cs="Times New Roman"/>
                <w:bCs/>
                <w:color w:val="000000"/>
                <w:sz w:val="26"/>
                <w:szCs w:val="26"/>
              </w:rPr>
              <w:t>06</w:t>
            </w:r>
            <w:r w:rsidR="00F44725" w:rsidRPr="00CF25E0">
              <w:rPr>
                <w:rFonts w:ascii="Times New Roman" w:hAnsi="Times New Roman" w:cs="Times New Roman"/>
                <w:bCs/>
                <w:color w:val="000000"/>
                <w:sz w:val="26"/>
                <w:szCs w:val="26"/>
              </w:rPr>
              <w:t>,</w:t>
            </w:r>
            <w:r w:rsidR="00CF25E0" w:rsidRPr="00CF25E0">
              <w:rPr>
                <w:rFonts w:ascii="Times New Roman" w:hAnsi="Times New Roman" w:cs="Times New Roman"/>
                <w:bCs/>
                <w:color w:val="000000"/>
                <w:sz w:val="26"/>
                <w:szCs w:val="26"/>
              </w:rPr>
              <w:t>96</w:t>
            </w:r>
            <w:r w:rsidR="00F44725" w:rsidRPr="00CF25E0">
              <w:rPr>
                <w:rFonts w:ascii="Times New Roman" w:hAnsi="Times New Roman" w:cs="Times New Roman"/>
                <w:bCs/>
                <w:color w:val="000000"/>
                <w:sz w:val="26"/>
                <w:szCs w:val="26"/>
              </w:rPr>
              <w:t xml:space="preserve"> </w:t>
            </w:r>
            <w:r w:rsidR="00BF36E8" w:rsidRPr="00CF25E0">
              <w:rPr>
                <w:rFonts w:ascii="Times New Roman" w:hAnsi="Times New Roman" w:cs="Times New Roman"/>
                <w:bCs/>
                <w:color w:val="000000"/>
                <w:sz w:val="26"/>
                <w:szCs w:val="26"/>
              </w:rPr>
              <w:t>т</w:t>
            </w:r>
            <w:r w:rsidRPr="00CF25E0">
              <w:rPr>
                <w:rFonts w:ascii="Times New Roman" w:hAnsi="Times New Roman" w:cs="Times New Roman"/>
                <w:sz w:val="26"/>
                <w:szCs w:val="26"/>
              </w:rPr>
              <w:t>ыс. рублей;</w:t>
            </w:r>
          </w:p>
          <w:p w:rsidR="00F66960" w:rsidRPr="00E4165F" w:rsidRDefault="00F66960" w:rsidP="00F66960">
            <w:pPr>
              <w:pStyle w:val="ConsPlusNormal"/>
              <w:jc w:val="both"/>
              <w:rPr>
                <w:rFonts w:ascii="Times New Roman" w:hAnsi="Times New Roman" w:cs="Times New Roman"/>
                <w:sz w:val="26"/>
                <w:szCs w:val="26"/>
              </w:rPr>
            </w:pPr>
            <w:r w:rsidRPr="00E4165F">
              <w:rPr>
                <w:rFonts w:ascii="Times New Roman" w:hAnsi="Times New Roman" w:cs="Times New Roman"/>
                <w:sz w:val="26"/>
                <w:szCs w:val="26"/>
              </w:rPr>
              <w:t xml:space="preserve">2026 г. </w:t>
            </w:r>
            <w:r w:rsidR="00C32277" w:rsidRPr="00E4165F">
              <w:rPr>
                <w:rFonts w:ascii="Times New Roman" w:hAnsi="Times New Roman" w:cs="Times New Roman"/>
                <w:sz w:val="26"/>
                <w:szCs w:val="26"/>
              </w:rPr>
              <w:t>–</w:t>
            </w:r>
            <w:r w:rsidRPr="00E4165F">
              <w:rPr>
                <w:rFonts w:ascii="Times New Roman" w:hAnsi="Times New Roman" w:cs="Times New Roman"/>
                <w:sz w:val="26"/>
                <w:szCs w:val="26"/>
              </w:rPr>
              <w:t xml:space="preserve"> </w:t>
            </w:r>
            <w:r w:rsidR="00E4165F" w:rsidRPr="00E4165F">
              <w:rPr>
                <w:rFonts w:ascii="Times New Roman" w:hAnsi="Times New Roman" w:cs="Times New Roman"/>
                <w:sz w:val="26"/>
                <w:szCs w:val="26"/>
              </w:rPr>
              <w:t>108 449,32</w:t>
            </w:r>
            <w:r w:rsidR="00C32277" w:rsidRPr="00E4165F">
              <w:rPr>
                <w:rFonts w:ascii="Times New Roman" w:hAnsi="Times New Roman" w:cs="Times New Roman"/>
                <w:sz w:val="26"/>
                <w:szCs w:val="26"/>
              </w:rPr>
              <w:t xml:space="preserve"> </w:t>
            </w:r>
            <w:r w:rsidRPr="00E4165F">
              <w:rPr>
                <w:rFonts w:ascii="Times New Roman" w:hAnsi="Times New Roman" w:cs="Times New Roman"/>
                <w:sz w:val="26"/>
                <w:szCs w:val="26"/>
              </w:rPr>
              <w:t>тыс. рублей;</w:t>
            </w:r>
          </w:p>
          <w:p w:rsidR="00F66960" w:rsidRPr="00E4165F" w:rsidRDefault="00C32277" w:rsidP="00F66960">
            <w:pPr>
              <w:pStyle w:val="ConsPlusNormal"/>
              <w:jc w:val="both"/>
              <w:rPr>
                <w:rFonts w:ascii="Times New Roman" w:hAnsi="Times New Roman" w:cs="Times New Roman"/>
                <w:sz w:val="26"/>
                <w:szCs w:val="26"/>
              </w:rPr>
            </w:pPr>
            <w:r w:rsidRPr="00E4165F">
              <w:rPr>
                <w:rFonts w:ascii="Times New Roman" w:hAnsi="Times New Roman" w:cs="Times New Roman"/>
                <w:sz w:val="26"/>
                <w:szCs w:val="26"/>
              </w:rPr>
              <w:t>2027 г. – 710,524</w:t>
            </w:r>
            <w:r w:rsidR="00F66960" w:rsidRPr="00E4165F">
              <w:rPr>
                <w:rFonts w:ascii="Times New Roman" w:hAnsi="Times New Roman" w:cs="Times New Roman"/>
                <w:sz w:val="26"/>
                <w:szCs w:val="26"/>
              </w:rPr>
              <w:t xml:space="preserve"> тыс. рублей.</w:t>
            </w:r>
          </w:p>
          <w:p w:rsidR="00C32277" w:rsidRPr="00E4165F" w:rsidRDefault="00C32277" w:rsidP="00F66960">
            <w:pPr>
              <w:pStyle w:val="ConsPlusNormal"/>
              <w:jc w:val="both"/>
              <w:rPr>
                <w:rFonts w:ascii="Times New Roman" w:hAnsi="Times New Roman" w:cs="Times New Roman"/>
                <w:sz w:val="26"/>
                <w:szCs w:val="26"/>
              </w:rPr>
            </w:pPr>
            <w:r w:rsidRPr="00E4165F">
              <w:rPr>
                <w:rFonts w:ascii="Times New Roman" w:hAnsi="Times New Roman" w:cs="Times New Roman"/>
                <w:sz w:val="26"/>
                <w:szCs w:val="26"/>
              </w:rPr>
              <w:t>2028 г. – 710,524 тыс. рублей.</w:t>
            </w:r>
          </w:p>
          <w:p w:rsidR="00C32277" w:rsidRPr="00E4165F" w:rsidRDefault="00C32277" w:rsidP="00F66960">
            <w:pPr>
              <w:pStyle w:val="ConsPlusNormal"/>
              <w:jc w:val="both"/>
              <w:rPr>
                <w:rFonts w:ascii="Times New Roman" w:hAnsi="Times New Roman" w:cs="Times New Roman"/>
                <w:sz w:val="26"/>
                <w:szCs w:val="26"/>
              </w:rPr>
            </w:pPr>
            <w:r w:rsidRPr="00E4165F">
              <w:rPr>
                <w:rFonts w:ascii="Times New Roman" w:hAnsi="Times New Roman" w:cs="Times New Roman"/>
                <w:sz w:val="26"/>
                <w:szCs w:val="26"/>
              </w:rPr>
              <w:t>2029 г. – 710,524 тыс. рублей.</w:t>
            </w:r>
          </w:p>
          <w:p w:rsidR="00C32277" w:rsidRPr="00E4165F" w:rsidRDefault="00C32277" w:rsidP="00C32277">
            <w:pPr>
              <w:pStyle w:val="ConsPlusNormal"/>
              <w:jc w:val="both"/>
              <w:rPr>
                <w:rFonts w:ascii="Times New Roman" w:hAnsi="Times New Roman" w:cs="Times New Roman"/>
                <w:sz w:val="26"/>
                <w:szCs w:val="26"/>
              </w:rPr>
            </w:pPr>
            <w:r w:rsidRPr="00E4165F">
              <w:rPr>
                <w:rFonts w:ascii="Times New Roman" w:hAnsi="Times New Roman" w:cs="Times New Roman"/>
                <w:sz w:val="26"/>
                <w:szCs w:val="26"/>
              </w:rPr>
              <w:t>2030 г. – 710,524 тыс. рублей.</w:t>
            </w:r>
          </w:p>
        </w:tc>
      </w:tr>
      <w:tr w:rsidR="00F66960" w:rsidRPr="00275E38" w:rsidTr="002D05B1">
        <w:trPr>
          <w:trHeight w:val="727"/>
        </w:trPr>
        <w:tc>
          <w:tcPr>
            <w:tcW w:w="3118"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rPr>
                <w:rFonts w:ascii="Times New Roman" w:hAnsi="Times New Roman" w:cs="Times New Roman"/>
                <w:sz w:val="26"/>
                <w:szCs w:val="26"/>
              </w:rPr>
            </w:pPr>
            <w:r w:rsidRPr="00275E38">
              <w:rPr>
                <w:rFonts w:ascii="Times New Roman" w:hAnsi="Times New Roman" w:cs="Times New Roman"/>
                <w:sz w:val="26"/>
                <w:szCs w:val="26"/>
              </w:rPr>
              <w:t>Связь с национальными целями развития Российской Федерации, государственными программами Республики Бурятия</w:t>
            </w:r>
          </w:p>
        </w:tc>
        <w:tc>
          <w:tcPr>
            <w:tcW w:w="6279"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0B5452">
            <w:pPr>
              <w:pStyle w:val="s16"/>
              <w:shd w:val="clear" w:color="auto" w:fill="FFFFFF"/>
              <w:spacing w:before="0" w:beforeAutospacing="0" w:after="0" w:afterAutospacing="0"/>
              <w:jc w:val="both"/>
              <w:rPr>
                <w:rFonts w:hint="default"/>
                <w:sz w:val="26"/>
                <w:szCs w:val="26"/>
              </w:rPr>
            </w:pPr>
            <w:r w:rsidRPr="00275E38">
              <w:rPr>
                <w:rFonts w:hint="default"/>
                <w:sz w:val="26"/>
                <w:szCs w:val="26"/>
              </w:rPr>
              <w:t>Национальная цель "Комфортная и безопасная среда для жизни"</w:t>
            </w:r>
          </w:p>
          <w:p w:rsidR="000B5452" w:rsidRPr="00275E38" w:rsidRDefault="000B5452" w:rsidP="000B5452">
            <w:pPr>
              <w:pStyle w:val="s16"/>
              <w:shd w:val="clear" w:color="auto" w:fill="FFFFFF"/>
              <w:spacing w:before="0" w:beforeAutospacing="0" w:after="0" w:afterAutospacing="0"/>
              <w:jc w:val="both"/>
              <w:rPr>
                <w:rFonts w:hint="default"/>
                <w:sz w:val="26"/>
                <w:szCs w:val="26"/>
              </w:rPr>
            </w:pPr>
            <w:r w:rsidRPr="00275E38">
              <w:rPr>
                <w:rFonts w:hint="default"/>
                <w:color w:val="000000" w:themeColor="text1"/>
                <w:sz w:val="26"/>
                <w:szCs w:val="26"/>
              </w:rPr>
              <w:t>Федеральный проект "Формирование комфортной городской среды</w:t>
            </w:r>
          </w:p>
          <w:p w:rsidR="00F66960" w:rsidRDefault="000B5452" w:rsidP="000B5452">
            <w:pPr>
              <w:pStyle w:val="s16"/>
              <w:shd w:val="clear" w:color="auto" w:fill="FFFFFF"/>
              <w:spacing w:before="0" w:beforeAutospacing="0" w:after="0" w:afterAutospacing="0"/>
              <w:jc w:val="both"/>
              <w:rPr>
                <w:rFonts w:hint="default"/>
                <w:color w:val="22272F"/>
                <w:sz w:val="26"/>
                <w:szCs w:val="26"/>
              </w:rPr>
            </w:pPr>
            <w:r w:rsidRPr="00275E38">
              <w:rPr>
                <w:rFonts w:hint="default"/>
                <w:color w:val="22272F"/>
                <w:sz w:val="26"/>
                <w:szCs w:val="26"/>
              </w:rPr>
              <w:t>Региональный проект "Формирование комфортной городской среды"</w:t>
            </w:r>
          </w:p>
          <w:p w:rsidR="00BF36E8" w:rsidRPr="00275E38" w:rsidRDefault="00BF36E8" w:rsidP="000B5452">
            <w:pPr>
              <w:pStyle w:val="s16"/>
              <w:shd w:val="clear" w:color="auto" w:fill="FFFFFF"/>
              <w:spacing w:before="0" w:beforeAutospacing="0" w:after="0" w:afterAutospacing="0"/>
              <w:jc w:val="both"/>
              <w:rPr>
                <w:rFonts w:hint="default"/>
                <w:sz w:val="26"/>
                <w:szCs w:val="26"/>
              </w:rPr>
            </w:pPr>
          </w:p>
        </w:tc>
      </w:tr>
    </w:tbl>
    <w:p w:rsidR="00F66960" w:rsidRPr="00275E38" w:rsidRDefault="00F66960" w:rsidP="00F66960">
      <w:pPr>
        <w:pStyle w:val="ConsPlusNormal"/>
        <w:jc w:val="both"/>
        <w:rPr>
          <w:rFonts w:ascii="Times New Roman" w:hAnsi="Times New Roman" w:cs="Times New Roman"/>
          <w:sz w:val="26"/>
          <w:szCs w:val="26"/>
        </w:rPr>
      </w:pPr>
    </w:p>
    <w:p w:rsidR="00F66960" w:rsidRPr="00275E38" w:rsidRDefault="00F66960" w:rsidP="00F66960">
      <w:pPr>
        <w:pStyle w:val="ConsPlusNormal"/>
        <w:jc w:val="center"/>
        <w:outlineLvl w:val="2"/>
        <w:rPr>
          <w:rFonts w:ascii="Times New Roman" w:hAnsi="Times New Roman" w:cs="Times New Roman"/>
          <w:b/>
          <w:sz w:val="26"/>
          <w:szCs w:val="26"/>
        </w:rPr>
      </w:pPr>
    </w:p>
    <w:p w:rsidR="00F66960" w:rsidRPr="00275E38" w:rsidRDefault="00F66960" w:rsidP="00F66960">
      <w:pPr>
        <w:pStyle w:val="ConsPlusNormal"/>
        <w:jc w:val="center"/>
        <w:outlineLvl w:val="2"/>
        <w:rPr>
          <w:rFonts w:ascii="Times New Roman" w:hAnsi="Times New Roman" w:cs="Times New Roman"/>
          <w:b/>
          <w:sz w:val="26"/>
          <w:szCs w:val="26"/>
        </w:rPr>
      </w:pPr>
    </w:p>
    <w:p w:rsidR="00F66960" w:rsidRPr="00275E38" w:rsidRDefault="00F66960" w:rsidP="00F66960">
      <w:pPr>
        <w:pStyle w:val="ConsPlusNormal"/>
        <w:jc w:val="center"/>
        <w:outlineLvl w:val="2"/>
        <w:rPr>
          <w:rFonts w:ascii="Times New Roman" w:hAnsi="Times New Roman" w:cs="Times New Roman"/>
          <w:b/>
          <w:sz w:val="26"/>
          <w:szCs w:val="26"/>
        </w:rPr>
      </w:pPr>
    </w:p>
    <w:p w:rsidR="00F66960" w:rsidRPr="00275E38" w:rsidRDefault="00F66960" w:rsidP="00F66960">
      <w:pPr>
        <w:pStyle w:val="ConsPlusNormal"/>
        <w:jc w:val="center"/>
        <w:outlineLvl w:val="2"/>
        <w:rPr>
          <w:rFonts w:ascii="Times New Roman" w:hAnsi="Times New Roman" w:cs="Times New Roman"/>
          <w:b/>
          <w:sz w:val="26"/>
          <w:szCs w:val="26"/>
        </w:rPr>
        <w:sectPr w:rsidR="00F66960" w:rsidRPr="00275E38" w:rsidSect="00F66960">
          <w:pgSz w:w="11906" w:h="16838"/>
          <w:pgMar w:top="851" w:right="992" w:bottom="993" w:left="1134" w:header="0" w:footer="0" w:gutter="0"/>
          <w:cols w:space="720"/>
        </w:sectPr>
      </w:pPr>
    </w:p>
    <w:p w:rsidR="00F66960" w:rsidRPr="00275E38" w:rsidRDefault="00F66960" w:rsidP="00F66960">
      <w:pPr>
        <w:pStyle w:val="ConsPlusNormal"/>
        <w:jc w:val="center"/>
        <w:outlineLvl w:val="2"/>
        <w:rPr>
          <w:rFonts w:ascii="Times New Roman" w:hAnsi="Times New Roman" w:cs="Times New Roman"/>
          <w:b/>
          <w:sz w:val="26"/>
          <w:szCs w:val="26"/>
        </w:rPr>
      </w:pPr>
      <w:r w:rsidRPr="00275E38">
        <w:rPr>
          <w:rFonts w:ascii="Times New Roman" w:hAnsi="Times New Roman" w:cs="Times New Roman"/>
          <w:b/>
          <w:sz w:val="26"/>
          <w:szCs w:val="26"/>
        </w:rPr>
        <w:lastRenderedPageBreak/>
        <w:t>2. Показатели муниципальной программы</w:t>
      </w:r>
    </w:p>
    <w:p w:rsidR="00F66960" w:rsidRPr="00275E38" w:rsidRDefault="00F66960" w:rsidP="00F66960">
      <w:pPr>
        <w:pStyle w:val="ConsPlusNormal"/>
        <w:jc w:val="both"/>
        <w:rPr>
          <w:rFonts w:ascii="Times New Roman" w:hAnsi="Times New Roman" w:cs="Times New Roman"/>
          <w:sz w:val="26"/>
          <w:szCs w:val="26"/>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
        <w:gridCol w:w="2343"/>
        <w:gridCol w:w="851"/>
        <w:gridCol w:w="992"/>
        <w:gridCol w:w="851"/>
        <w:gridCol w:w="992"/>
        <w:gridCol w:w="850"/>
        <w:gridCol w:w="851"/>
        <w:gridCol w:w="850"/>
        <w:gridCol w:w="851"/>
        <w:gridCol w:w="850"/>
        <w:gridCol w:w="1843"/>
        <w:gridCol w:w="2410"/>
      </w:tblGrid>
      <w:tr w:rsidR="00F66960" w:rsidRPr="00275E38" w:rsidTr="002D05B1">
        <w:trPr>
          <w:trHeight w:val="999"/>
          <w:tblHeader/>
          <w:jc w:val="center"/>
        </w:trPr>
        <w:tc>
          <w:tcPr>
            <w:tcW w:w="48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п/п</w:t>
            </w:r>
          </w:p>
        </w:tc>
        <w:tc>
          <w:tcPr>
            <w:tcW w:w="234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Наименование показателя</w:t>
            </w:r>
          </w:p>
        </w:tc>
        <w:tc>
          <w:tcPr>
            <w:tcW w:w="85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Единица измерения (по </w:t>
            </w:r>
            <w:hyperlink r:id="rId16">
              <w:r w:rsidRPr="00275E38">
                <w:rPr>
                  <w:rFonts w:ascii="Times New Roman" w:hAnsi="Times New Roman" w:cs="Times New Roman"/>
                  <w:sz w:val="26"/>
                  <w:szCs w:val="26"/>
                </w:rPr>
                <w:t>ОКЕИ</w:t>
              </w:r>
            </w:hyperlink>
            <w:r w:rsidRPr="00275E38">
              <w:rPr>
                <w:rFonts w:ascii="Times New Roman" w:hAnsi="Times New Roman" w:cs="Times New Roman"/>
                <w:sz w:val="26"/>
                <w:szCs w:val="26"/>
              </w:rPr>
              <w:t>)</w:t>
            </w:r>
          </w:p>
        </w:tc>
        <w:tc>
          <w:tcPr>
            <w:tcW w:w="184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Базовое значение </w:t>
            </w:r>
          </w:p>
        </w:tc>
        <w:tc>
          <w:tcPr>
            <w:tcW w:w="5244" w:type="dxa"/>
            <w:gridSpan w:val="6"/>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Значения показателей по годам</w:t>
            </w:r>
          </w:p>
        </w:tc>
        <w:tc>
          <w:tcPr>
            <w:tcW w:w="1843" w:type="dxa"/>
            <w:tcBorders>
              <w:top w:val="single" w:sz="4" w:space="0" w:color="auto"/>
              <w:left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Ответственный за достижение показателя </w:t>
            </w:r>
          </w:p>
          <w:p w:rsidR="00F66960" w:rsidRPr="00275E38" w:rsidRDefault="00F66960" w:rsidP="00F66960">
            <w:pPr>
              <w:pStyle w:val="ConsPlusNormal"/>
              <w:jc w:val="center"/>
              <w:rPr>
                <w:rFonts w:ascii="Times New Roman" w:hAnsi="Times New Roman" w:cs="Times New Roman"/>
                <w:sz w:val="26"/>
                <w:szCs w:val="26"/>
              </w:rPr>
            </w:pPr>
          </w:p>
        </w:tc>
        <w:tc>
          <w:tcPr>
            <w:tcW w:w="2410" w:type="dxa"/>
            <w:tcBorders>
              <w:top w:val="single" w:sz="4" w:space="0" w:color="auto"/>
              <w:left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Связь с показателями стратегических целей </w:t>
            </w:r>
          </w:p>
        </w:tc>
      </w:tr>
      <w:tr w:rsidR="002D05B1" w:rsidRPr="00275E38" w:rsidTr="002D05B1">
        <w:trPr>
          <w:trHeight w:val="137"/>
          <w:tblHeader/>
          <w:jc w:val="center"/>
        </w:trPr>
        <w:tc>
          <w:tcPr>
            <w:tcW w:w="487" w:type="dxa"/>
            <w:vMerge/>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p>
        </w:tc>
        <w:tc>
          <w:tcPr>
            <w:tcW w:w="2343" w:type="dxa"/>
            <w:vMerge/>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p>
        </w:tc>
        <w:tc>
          <w:tcPr>
            <w:tcW w:w="851" w:type="dxa"/>
            <w:vMerge/>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Значение</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Год</w:t>
            </w:r>
          </w:p>
        </w:tc>
        <w:tc>
          <w:tcPr>
            <w:tcW w:w="992"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2025</w:t>
            </w:r>
          </w:p>
        </w:tc>
        <w:tc>
          <w:tcPr>
            <w:tcW w:w="850"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2026</w:t>
            </w:r>
          </w:p>
        </w:tc>
        <w:tc>
          <w:tcPr>
            <w:tcW w:w="851"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2027</w:t>
            </w:r>
          </w:p>
        </w:tc>
        <w:tc>
          <w:tcPr>
            <w:tcW w:w="850"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2028</w:t>
            </w:r>
          </w:p>
        </w:tc>
        <w:tc>
          <w:tcPr>
            <w:tcW w:w="851"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2029</w:t>
            </w:r>
          </w:p>
        </w:tc>
        <w:tc>
          <w:tcPr>
            <w:tcW w:w="850"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942D57">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2030</w:t>
            </w:r>
          </w:p>
        </w:tc>
        <w:tc>
          <w:tcPr>
            <w:tcW w:w="1843" w:type="dxa"/>
            <w:tcBorders>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p>
        </w:tc>
        <w:tc>
          <w:tcPr>
            <w:tcW w:w="2410" w:type="dxa"/>
            <w:tcBorders>
              <w:left w:val="single" w:sz="4" w:space="0" w:color="auto"/>
              <w:bottom w:val="single" w:sz="4" w:space="0" w:color="auto"/>
              <w:right w:val="single" w:sz="4" w:space="0" w:color="auto"/>
              <w:tl2br w:val="nil"/>
              <w:tr2bl w:val="nil"/>
            </w:tcBorders>
          </w:tcPr>
          <w:p w:rsidR="00942D57" w:rsidRPr="00275E38" w:rsidRDefault="00942D57" w:rsidP="00F66960">
            <w:pPr>
              <w:pStyle w:val="ConsPlusNormal"/>
              <w:jc w:val="center"/>
              <w:rPr>
                <w:rFonts w:ascii="Times New Roman" w:hAnsi="Times New Roman" w:cs="Times New Roman"/>
                <w:sz w:val="26"/>
                <w:szCs w:val="26"/>
              </w:rPr>
            </w:pPr>
          </w:p>
        </w:tc>
      </w:tr>
      <w:tr w:rsidR="002D05B1" w:rsidRPr="00275E38" w:rsidTr="002D05B1">
        <w:trPr>
          <w:trHeight w:val="239"/>
          <w:tblHeader/>
          <w:jc w:val="center"/>
        </w:trPr>
        <w:tc>
          <w:tcPr>
            <w:tcW w:w="487"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ind w:left="33"/>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343"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3</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5</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6</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7</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8</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9</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10</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11</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12</w:t>
            </w:r>
          </w:p>
        </w:tc>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13</w:t>
            </w:r>
          </w:p>
        </w:tc>
      </w:tr>
      <w:tr w:rsidR="00F66960" w:rsidRPr="00275E38" w:rsidTr="002D05B1">
        <w:trPr>
          <w:trHeight w:val="84"/>
          <w:jc w:val="center"/>
        </w:trPr>
        <w:tc>
          <w:tcPr>
            <w:tcW w:w="15021" w:type="dxa"/>
            <w:gridSpan w:val="13"/>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0B5452">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Цель </w:t>
            </w:r>
            <w:r w:rsidR="000B5452" w:rsidRPr="00275E38">
              <w:rPr>
                <w:rFonts w:ascii="Times New Roman" w:hAnsi="Times New Roman" w:cs="Times New Roman"/>
                <w:sz w:val="26"/>
                <w:szCs w:val="26"/>
              </w:rPr>
              <w:t>«Создание благоприятной среды комфортного проживания и жизнедеятельности человека»</w:t>
            </w:r>
          </w:p>
        </w:tc>
      </w:tr>
      <w:tr w:rsidR="002D05B1" w:rsidRPr="00275E38" w:rsidTr="002D05B1">
        <w:trPr>
          <w:trHeight w:val="20"/>
          <w:jc w:val="center"/>
        </w:trPr>
        <w:tc>
          <w:tcPr>
            <w:tcW w:w="487"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1. </w:t>
            </w:r>
          </w:p>
        </w:tc>
        <w:tc>
          <w:tcPr>
            <w:tcW w:w="2343" w:type="dxa"/>
            <w:tcBorders>
              <w:top w:val="single" w:sz="4" w:space="0" w:color="auto"/>
              <w:left w:val="single" w:sz="4" w:space="0" w:color="auto"/>
              <w:bottom w:val="single" w:sz="4" w:space="0" w:color="auto"/>
              <w:right w:val="single" w:sz="4" w:space="0" w:color="auto"/>
              <w:tl2br w:val="nil"/>
              <w:tr2bl w:val="nil"/>
            </w:tcBorders>
          </w:tcPr>
          <w:p w:rsidR="00942D57" w:rsidRPr="00275E38" w:rsidRDefault="00942D57" w:rsidP="000B5452">
            <w:pPr>
              <w:pStyle w:val="ConsPlusNormal"/>
              <w:rPr>
                <w:rFonts w:ascii="Times New Roman" w:hAnsi="Times New Roman" w:cs="Times New Roman"/>
                <w:sz w:val="26"/>
                <w:szCs w:val="26"/>
              </w:rPr>
            </w:pPr>
            <w:r w:rsidRPr="00275E38">
              <w:rPr>
                <w:rFonts w:ascii="Times New Roman" w:hAnsi="Times New Roman" w:cs="Times New Roman"/>
                <w:color w:val="000000"/>
                <w:sz w:val="26"/>
                <w:szCs w:val="26"/>
              </w:rPr>
              <w:t>Количество благоустроенных общественных территорий населенных пунктов, численностью свыше 1000 человек</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0B5452">
            <w:pPr>
              <w:pStyle w:val="ConsPlusNormal"/>
              <w:jc w:val="center"/>
              <w:rPr>
                <w:rFonts w:ascii="Times New Roman" w:hAnsi="Times New Roman" w:cs="Times New Roman"/>
                <w:sz w:val="26"/>
                <w:szCs w:val="26"/>
              </w:rPr>
            </w:pPr>
            <w:proofErr w:type="spellStart"/>
            <w:r w:rsidRPr="00275E38">
              <w:rPr>
                <w:rFonts w:ascii="Times New Roman" w:hAnsi="Times New Roman" w:cs="Times New Roman"/>
                <w:sz w:val="26"/>
                <w:szCs w:val="26"/>
              </w:rPr>
              <w:t>ед</w:t>
            </w:r>
            <w:proofErr w:type="spellEnd"/>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0B5452">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2024</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5</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942D57" w:rsidRPr="00275E38" w:rsidRDefault="00942D57"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6</w:t>
            </w:r>
          </w:p>
        </w:tc>
        <w:tc>
          <w:tcPr>
            <w:tcW w:w="1843" w:type="dxa"/>
            <w:vMerge w:val="restart"/>
            <w:tcBorders>
              <w:top w:val="single" w:sz="4" w:space="0" w:color="auto"/>
              <w:left w:val="single" w:sz="4" w:space="0" w:color="auto"/>
              <w:right w:val="single" w:sz="4" w:space="0" w:color="auto"/>
              <w:tl2br w:val="nil"/>
              <w:tr2bl w:val="nil"/>
            </w:tcBorders>
            <w:vAlign w:val="center"/>
          </w:tcPr>
          <w:p w:rsidR="00942D57" w:rsidRPr="00275E38" w:rsidRDefault="00942D57"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Отдел архитектуры, строительства и ЖКХ администрации муниципального образования «Курумканский район»</w:t>
            </w:r>
          </w:p>
          <w:p w:rsidR="00942D57" w:rsidRPr="00275E38" w:rsidRDefault="002D05B1" w:rsidP="002D05B1">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 </w:t>
            </w:r>
          </w:p>
        </w:tc>
        <w:tc>
          <w:tcPr>
            <w:tcW w:w="2410" w:type="dxa"/>
            <w:vMerge w:val="restart"/>
            <w:tcBorders>
              <w:top w:val="single" w:sz="4" w:space="0" w:color="auto"/>
              <w:left w:val="single" w:sz="4" w:space="0" w:color="auto"/>
              <w:right w:val="single" w:sz="4" w:space="0" w:color="auto"/>
              <w:tl2br w:val="nil"/>
              <w:tr2bl w:val="nil"/>
            </w:tcBorders>
            <w:vAlign w:val="center"/>
          </w:tcPr>
          <w:p w:rsidR="00942D57" w:rsidRPr="00275E38" w:rsidRDefault="00942D57" w:rsidP="00942D57">
            <w:pPr>
              <w:pStyle w:val="ConsPlusNormal"/>
              <w:numPr>
                <w:ilvl w:val="0"/>
                <w:numId w:val="32"/>
              </w:numPr>
              <w:tabs>
                <w:tab w:val="left" w:pos="82"/>
                <w:tab w:val="left" w:pos="365"/>
              </w:tabs>
              <w:ind w:left="71" w:firstLine="0"/>
              <w:rPr>
                <w:rFonts w:ascii="Times New Roman" w:hAnsi="Times New Roman" w:cs="Times New Roman"/>
                <w:sz w:val="26"/>
                <w:szCs w:val="26"/>
              </w:rPr>
            </w:pPr>
            <w:r w:rsidRPr="00275E38">
              <w:rPr>
                <w:rFonts w:ascii="Times New Roman" w:hAnsi="Times New Roman" w:cs="Times New Roman"/>
                <w:sz w:val="26"/>
                <w:szCs w:val="26"/>
              </w:rPr>
              <w:t>Улучшение качества среды для жизни в опорных населенных пунктах на 30 процентов к 2030 году и на 60 процентов к 2036 году</w:t>
            </w:r>
          </w:p>
          <w:p w:rsidR="00942D57" w:rsidRPr="00275E38" w:rsidRDefault="00942D57" w:rsidP="00942D57">
            <w:pPr>
              <w:pStyle w:val="ConsPlusNormal"/>
              <w:numPr>
                <w:ilvl w:val="0"/>
                <w:numId w:val="32"/>
              </w:numPr>
              <w:tabs>
                <w:tab w:val="left" w:pos="365"/>
              </w:tabs>
              <w:ind w:left="71" w:firstLine="0"/>
              <w:rPr>
                <w:rFonts w:ascii="Times New Roman" w:hAnsi="Times New Roman" w:cs="Times New Roman"/>
                <w:sz w:val="26"/>
                <w:szCs w:val="26"/>
              </w:rPr>
            </w:pPr>
            <w:r w:rsidRPr="00275E38">
              <w:rPr>
                <w:rFonts w:ascii="Times New Roman" w:hAnsi="Times New Roman" w:cs="Times New Roman"/>
                <w:sz w:val="26"/>
                <w:szCs w:val="26"/>
              </w:rPr>
              <w:t xml:space="preserve">Благоустройство  общественных территорий и реализация в малых городах и исторических поселениях проектов победителей Всероссийского </w:t>
            </w:r>
            <w:r w:rsidRPr="00275E38">
              <w:rPr>
                <w:rFonts w:ascii="Times New Roman" w:hAnsi="Times New Roman" w:cs="Times New Roman"/>
                <w:sz w:val="26"/>
                <w:szCs w:val="26"/>
              </w:rPr>
              <w:lastRenderedPageBreak/>
              <w:t>конкурса лучших проектов создания комфортной городской среды к 2030 году;</w:t>
            </w:r>
          </w:p>
        </w:tc>
      </w:tr>
      <w:tr w:rsidR="002D05B1" w:rsidRPr="00275E38" w:rsidTr="002D05B1">
        <w:trPr>
          <w:trHeight w:val="742"/>
          <w:jc w:val="center"/>
        </w:trPr>
        <w:tc>
          <w:tcPr>
            <w:tcW w:w="487" w:type="dxa"/>
            <w:tcBorders>
              <w:top w:val="single" w:sz="4" w:space="0" w:color="auto"/>
              <w:left w:val="single" w:sz="4" w:space="0" w:color="auto"/>
              <w:bottom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r w:rsidRPr="00275E38">
              <w:rPr>
                <w:rFonts w:ascii="Times New Roman" w:hAnsi="Times New Roman" w:cs="Times New Roman"/>
                <w:sz w:val="26"/>
                <w:szCs w:val="26"/>
              </w:rPr>
              <w:t>2.</w:t>
            </w:r>
          </w:p>
        </w:tc>
        <w:tc>
          <w:tcPr>
            <w:tcW w:w="2343"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Площадь благоустроенных территорий</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м2</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5494,4</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2024</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5494,4</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5867,4</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6309,5</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6947,6</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7365,8</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7702,6</w:t>
            </w:r>
          </w:p>
        </w:tc>
        <w:tc>
          <w:tcPr>
            <w:tcW w:w="1843" w:type="dxa"/>
            <w:vMerge/>
            <w:tcBorders>
              <w:left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p>
        </w:tc>
        <w:tc>
          <w:tcPr>
            <w:tcW w:w="2410" w:type="dxa"/>
            <w:vMerge/>
            <w:tcBorders>
              <w:left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p>
        </w:tc>
      </w:tr>
      <w:tr w:rsidR="002D05B1" w:rsidRPr="00275E38" w:rsidTr="002D05B1">
        <w:trPr>
          <w:trHeight w:val="1495"/>
          <w:jc w:val="center"/>
        </w:trPr>
        <w:tc>
          <w:tcPr>
            <w:tcW w:w="487" w:type="dxa"/>
            <w:tcBorders>
              <w:top w:val="single" w:sz="4" w:space="0" w:color="auto"/>
              <w:left w:val="single" w:sz="4" w:space="0" w:color="auto"/>
              <w:bottom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r w:rsidRPr="00275E38">
              <w:rPr>
                <w:rFonts w:ascii="Times New Roman" w:hAnsi="Times New Roman" w:cs="Times New Roman"/>
                <w:sz w:val="26"/>
                <w:szCs w:val="26"/>
              </w:rPr>
              <w:t>3.</w:t>
            </w:r>
          </w:p>
        </w:tc>
        <w:tc>
          <w:tcPr>
            <w:tcW w:w="2343"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Доля благоустроенных общественных территорий от общей площади </w:t>
            </w:r>
            <w:r w:rsidRPr="00275E38">
              <w:rPr>
                <w:rFonts w:ascii="Times New Roman" w:hAnsi="Times New Roman" w:cs="Times New Roman"/>
                <w:color w:val="000000"/>
                <w:sz w:val="26"/>
                <w:szCs w:val="26"/>
              </w:rPr>
              <w:lastRenderedPageBreak/>
              <w:t>общественных территорий</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lastRenderedPageBreak/>
              <w:t>%.</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40</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2024</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42,7</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45,9</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50,8</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53,6</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56,1</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2D05B1" w:rsidRPr="00275E38" w:rsidRDefault="002D05B1" w:rsidP="002D05B1">
            <w:pPr>
              <w:spacing w:after="0" w:line="240" w:lineRule="auto"/>
              <w:jc w:val="center"/>
              <w:rPr>
                <w:rFonts w:ascii="Times New Roman" w:hAnsi="Times New Roman" w:cs="Times New Roman"/>
                <w:color w:val="000000"/>
                <w:sz w:val="26"/>
                <w:szCs w:val="26"/>
              </w:rPr>
            </w:pPr>
            <w:r w:rsidRPr="00275E38">
              <w:rPr>
                <w:rFonts w:ascii="Times New Roman" w:hAnsi="Times New Roman" w:cs="Times New Roman"/>
                <w:color w:val="000000"/>
                <w:sz w:val="26"/>
                <w:szCs w:val="26"/>
              </w:rPr>
              <w:t>58,9</w:t>
            </w:r>
          </w:p>
        </w:tc>
        <w:tc>
          <w:tcPr>
            <w:tcW w:w="1843" w:type="dxa"/>
            <w:vMerge/>
            <w:tcBorders>
              <w:left w:val="single" w:sz="4" w:space="0" w:color="auto"/>
              <w:bottom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p>
        </w:tc>
        <w:tc>
          <w:tcPr>
            <w:tcW w:w="2410" w:type="dxa"/>
            <w:vMerge/>
            <w:tcBorders>
              <w:left w:val="single" w:sz="4" w:space="0" w:color="auto"/>
              <w:bottom w:val="single" w:sz="4" w:space="0" w:color="auto"/>
              <w:right w:val="single" w:sz="4" w:space="0" w:color="auto"/>
              <w:tl2br w:val="nil"/>
              <w:tr2bl w:val="nil"/>
            </w:tcBorders>
          </w:tcPr>
          <w:p w:rsidR="002D05B1" w:rsidRPr="00275E38" w:rsidRDefault="002D05B1" w:rsidP="002D05B1">
            <w:pPr>
              <w:pStyle w:val="ConsPlusNormal"/>
              <w:rPr>
                <w:rFonts w:ascii="Times New Roman" w:hAnsi="Times New Roman" w:cs="Times New Roman"/>
                <w:sz w:val="26"/>
                <w:szCs w:val="26"/>
              </w:rPr>
            </w:pPr>
          </w:p>
        </w:tc>
      </w:tr>
    </w:tbl>
    <w:p w:rsidR="00F66960" w:rsidRPr="00275E38" w:rsidRDefault="00F66960" w:rsidP="00F66960">
      <w:pPr>
        <w:pStyle w:val="ConsPlusNormal"/>
        <w:jc w:val="both"/>
        <w:rPr>
          <w:rFonts w:ascii="Times New Roman" w:hAnsi="Times New Roman" w:cs="Times New Roman"/>
          <w:sz w:val="26"/>
          <w:szCs w:val="26"/>
        </w:rPr>
      </w:pPr>
    </w:p>
    <w:p w:rsidR="002D05B1" w:rsidRPr="00275E38" w:rsidRDefault="002D05B1" w:rsidP="00F66960">
      <w:pPr>
        <w:pStyle w:val="ConsPlusNormal"/>
        <w:jc w:val="both"/>
        <w:rPr>
          <w:rFonts w:ascii="Times New Roman" w:hAnsi="Times New Roman" w:cs="Times New Roman"/>
          <w:sz w:val="26"/>
          <w:szCs w:val="26"/>
        </w:rPr>
      </w:pPr>
    </w:p>
    <w:p w:rsidR="00F66960" w:rsidRPr="00275E38" w:rsidRDefault="00F66960" w:rsidP="00F66960">
      <w:pPr>
        <w:pStyle w:val="ConsPlusNormal"/>
        <w:jc w:val="center"/>
        <w:outlineLvl w:val="2"/>
        <w:rPr>
          <w:rFonts w:ascii="Times New Roman" w:hAnsi="Times New Roman" w:cs="Times New Roman"/>
          <w:b/>
          <w:sz w:val="26"/>
          <w:szCs w:val="26"/>
        </w:rPr>
      </w:pPr>
      <w:r w:rsidRPr="00275E38">
        <w:rPr>
          <w:rFonts w:ascii="Times New Roman" w:hAnsi="Times New Roman" w:cs="Times New Roman"/>
          <w:b/>
          <w:sz w:val="26"/>
          <w:szCs w:val="26"/>
        </w:rPr>
        <w:t>3. Структура муниципальной программы</w:t>
      </w:r>
    </w:p>
    <w:p w:rsidR="00F66960" w:rsidRPr="00275E38" w:rsidRDefault="00F66960" w:rsidP="00F66960">
      <w:pPr>
        <w:pStyle w:val="ConsPlusNormal"/>
        <w:rPr>
          <w:rFonts w:ascii="Times New Roman" w:hAnsi="Times New Roman" w:cs="Times New Roman"/>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3"/>
        <w:gridCol w:w="4175"/>
        <w:gridCol w:w="5954"/>
        <w:gridCol w:w="3402"/>
      </w:tblGrid>
      <w:tr w:rsidR="00F66960" w:rsidRPr="00275E38" w:rsidTr="00F66960">
        <w:trPr>
          <w:trHeight w:val="984"/>
          <w:tblHeader/>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w:t>
            </w:r>
          </w:p>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п/п</w:t>
            </w:r>
          </w:p>
        </w:tc>
        <w:tc>
          <w:tcPr>
            <w:tcW w:w="4175"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Задачи структурного элемента </w:t>
            </w:r>
          </w:p>
        </w:tc>
        <w:tc>
          <w:tcPr>
            <w:tcW w:w="5954"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Краткое описание ожидаемых эффектов от реализации задачи структурного элемента </w:t>
            </w:r>
          </w:p>
        </w:tc>
        <w:tc>
          <w:tcPr>
            <w:tcW w:w="3402"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b/>
                <w:sz w:val="26"/>
                <w:szCs w:val="26"/>
              </w:rPr>
            </w:pPr>
            <w:r w:rsidRPr="00275E38">
              <w:rPr>
                <w:rFonts w:ascii="Times New Roman" w:hAnsi="Times New Roman" w:cs="Times New Roman"/>
                <w:b/>
                <w:sz w:val="26"/>
                <w:szCs w:val="26"/>
              </w:rPr>
              <w:t xml:space="preserve">Связь с показателями </w:t>
            </w:r>
          </w:p>
        </w:tc>
      </w:tr>
      <w:tr w:rsidR="00F66960" w:rsidRPr="00275E38" w:rsidTr="00F66960">
        <w:trPr>
          <w:trHeight w:val="293"/>
          <w:tblHeader/>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rPr>
                <w:rFonts w:ascii="Times New Roman" w:hAnsi="Times New Roman" w:cs="Times New Roman"/>
                <w:sz w:val="26"/>
                <w:szCs w:val="26"/>
              </w:rPr>
            </w:pPr>
            <w:r w:rsidRPr="00275E38">
              <w:rPr>
                <w:rFonts w:ascii="Times New Roman" w:hAnsi="Times New Roman" w:cs="Times New Roman"/>
                <w:sz w:val="26"/>
                <w:szCs w:val="26"/>
              </w:rPr>
              <w:t>1</w:t>
            </w:r>
          </w:p>
        </w:tc>
        <w:tc>
          <w:tcPr>
            <w:tcW w:w="4175"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5954"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3</w:t>
            </w:r>
          </w:p>
        </w:tc>
        <w:tc>
          <w:tcPr>
            <w:tcW w:w="3402"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w:t>
            </w:r>
          </w:p>
        </w:tc>
      </w:tr>
      <w:tr w:rsidR="00F66960" w:rsidRPr="00275E38" w:rsidTr="00F66960">
        <w:trPr>
          <w:trHeight w:val="293"/>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both"/>
              <w:rPr>
                <w:rFonts w:ascii="Times New Roman" w:hAnsi="Times New Roman" w:cs="Times New Roman"/>
                <w:sz w:val="26"/>
                <w:szCs w:val="26"/>
              </w:rPr>
            </w:pPr>
          </w:p>
        </w:tc>
        <w:tc>
          <w:tcPr>
            <w:tcW w:w="13531" w:type="dxa"/>
            <w:gridSpan w:val="3"/>
            <w:tcBorders>
              <w:top w:val="single" w:sz="4" w:space="0" w:color="auto"/>
              <w:left w:val="single" w:sz="4" w:space="0" w:color="auto"/>
              <w:bottom w:val="single" w:sz="4" w:space="0" w:color="auto"/>
              <w:right w:val="single" w:sz="4" w:space="0" w:color="auto"/>
              <w:tl2br w:val="nil"/>
              <w:tr2bl w:val="nil"/>
            </w:tcBorders>
          </w:tcPr>
          <w:p w:rsidR="00F66960"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color w:val="000000"/>
                <w:sz w:val="26"/>
                <w:szCs w:val="26"/>
              </w:rPr>
              <w:t xml:space="preserve">Муниципальная программа «Формирование современной городской среды муниципального образования «Курумканский район» </w:t>
            </w:r>
          </w:p>
        </w:tc>
      </w:tr>
      <w:tr w:rsidR="00BF36E8" w:rsidRPr="00275E38" w:rsidTr="00BB6C08">
        <w:trPr>
          <w:trHeight w:val="293"/>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r>
              <w:rPr>
                <w:rFonts w:ascii="Times New Roman" w:hAnsi="Times New Roman" w:cs="Times New Roman"/>
                <w:sz w:val="26"/>
                <w:szCs w:val="26"/>
              </w:rPr>
              <w:t>1.</w:t>
            </w:r>
          </w:p>
        </w:tc>
        <w:tc>
          <w:tcPr>
            <w:tcW w:w="1353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BF36E8" w:rsidRPr="00275E38" w:rsidRDefault="00BF36E8" w:rsidP="00BF36E8">
            <w:pPr>
              <w:pStyle w:val="ConsPlusNormal"/>
              <w:tabs>
                <w:tab w:val="left" w:pos="366"/>
              </w:tabs>
              <w:rPr>
                <w:rFonts w:ascii="Times New Roman" w:hAnsi="Times New Roman" w:cs="Times New Roman"/>
                <w:color w:val="000000"/>
                <w:sz w:val="26"/>
                <w:szCs w:val="26"/>
              </w:rPr>
            </w:pPr>
            <w:r w:rsidRPr="00BF36E8">
              <w:rPr>
                <w:rFonts w:ascii="Times New Roman" w:hAnsi="Times New Roman" w:cs="Times New Roman"/>
                <w:sz w:val="26"/>
                <w:szCs w:val="26"/>
              </w:rPr>
              <w:t>Муниципальный проект, входящий в состав регионального проекта «Формирование комфортной городской среды»</w:t>
            </w:r>
          </w:p>
        </w:tc>
      </w:tr>
      <w:tr w:rsidR="00BF36E8" w:rsidRPr="00275E38" w:rsidTr="00F66960">
        <w:trPr>
          <w:trHeight w:val="551"/>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p>
        </w:tc>
        <w:tc>
          <w:tcPr>
            <w:tcW w:w="10129" w:type="dxa"/>
            <w:gridSpan w:val="2"/>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Ответственный за реализацию: Отдел архитектуры, строительства и ЖКХ администрации муниципального образования «Курумканский район»</w:t>
            </w:r>
          </w:p>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rsidR="00BF36E8"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Срок реализации</w:t>
            </w:r>
          </w:p>
          <w:p w:rsidR="00BF36E8"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 2025 – 2030 гг.</w:t>
            </w:r>
          </w:p>
        </w:tc>
      </w:tr>
      <w:tr w:rsidR="00BF36E8" w:rsidRPr="00275E38" w:rsidTr="00BF36E8">
        <w:trPr>
          <w:trHeight w:val="1585"/>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r w:rsidRPr="00275E38">
              <w:rPr>
                <w:rFonts w:ascii="Times New Roman" w:hAnsi="Times New Roman" w:cs="Times New Roman"/>
                <w:sz w:val="26"/>
                <w:szCs w:val="26"/>
              </w:rPr>
              <w:lastRenderedPageBreak/>
              <w:t>l.1.</w:t>
            </w:r>
          </w:p>
        </w:tc>
        <w:tc>
          <w:tcPr>
            <w:tcW w:w="4175"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Задача 1. Создание и благоустройство общественных территорий</w:t>
            </w:r>
          </w:p>
        </w:tc>
        <w:tc>
          <w:tcPr>
            <w:tcW w:w="5954"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Увеличение количества благоустроенных общественных территорий. </w:t>
            </w:r>
          </w:p>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Увеличение доли благоустроенных общественных территорий</w:t>
            </w:r>
          </w:p>
        </w:tc>
        <w:tc>
          <w:tcPr>
            <w:tcW w:w="3402"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Количество благоустроенных общественных территорий благоприятной городской средой</w:t>
            </w:r>
          </w:p>
        </w:tc>
      </w:tr>
      <w:tr w:rsidR="00BF36E8" w:rsidRPr="00275E38" w:rsidTr="009B0D12">
        <w:trPr>
          <w:trHeight w:val="858"/>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r w:rsidRPr="00275E38">
              <w:rPr>
                <w:rFonts w:ascii="Times New Roman" w:hAnsi="Times New Roman" w:cs="Times New Roman"/>
                <w:sz w:val="26"/>
                <w:szCs w:val="26"/>
              </w:rPr>
              <w:t>2.</w:t>
            </w:r>
          </w:p>
        </w:tc>
        <w:tc>
          <w:tcPr>
            <w:tcW w:w="13531" w:type="dxa"/>
            <w:gridSpan w:val="3"/>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BF36E8">
              <w:rPr>
                <w:rFonts w:ascii="Times New Roman" w:hAnsi="Times New Roman" w:cs="Times New Roman"/>
                <w:sz w:val="26"/>
                <w:szCs w:val="26"/>
              </w:rPr>
              <w:t>Муниципальный проект, не входящий в состав федеральных и региональных проектов</w:t>
            </w:r>
            <w:r w:rsidRPr="00275E38">
              <w:rPr>
                <w:rFonts w:ascii="Times New Roman" w:hAnsi="Times New Roman" w:cs="Times New Roman"/>
                <w:sz w:val="26"/>
                <w:szCs w:val="26"/>
              </w:rPr>
              <w:t xml:space="preserve"> «Реализация проекта Всероссийском конкурса лучших проектов создания комфортной городской среды в субъектах ДФО»</w:t>
            </w:r>
          </w:p>
        </w:tc>
      </w:tr>
      <w:tr w:rsidR="00BF36E8" w:rsidRPr="00275E38" w:rsidTr="00F66960">
        <w:trPr>
          <w:trHeight w:val="881"/>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p>
        </w:tc>
        <w:tc>
          <w:tcPr>
            <w:tcW w:w="10129" w:type="dxa"/>
            <w:gridSpan w:val="2"/>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Ответственный за реализацию: Отдел архитектуры, строительства и ЖКХ администрации муниципального образования «Курумканский район»</w:t>
            </w:r>
          </w:p>
        </w:tc>
        <w:tc>
          <w:tcPr>
            <w:tcW w:w="3402"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Срок реализации</w:t>
            </w:r>
          </w:p>
          <w:p w:rsidR="00BF36E8"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 2025 – 2030 гг.</w:t>
            </w:r>
          </w:p>
        </w:tc>
      </w:tr>
      <w:tr w:rsidR="00BF36E8" w:rsidRPr="00275E38" w:rsidTr="009B0D12">
        <w:trPr>
          <w:trHeight w:val="1792"/>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r>
              <w:rPr>
                <w:rFonts w:ascii="Times New Roman" w:hAnsi="Times New Roman" w:cs="Times New Roman"/>
                <w:sz w:val="26"/>
                <w:szCs w:val="26"/>
              </w:rPr>
              <w:t>2.1.</w:t>
            </w:r>
          </w:p>
        </w:tc>
        <w:tc>
          <w:tcPr>
            <w:tcW w:w="4175"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BF36E8">
              <w:rPr>
                <w:rFonts w:ascii="Times New Roman" w:hAnsi="Times New Roman" w:cs="Times New Roman"/>
                <w:sz w:val="26"/>
                <w:szCs w:val="26"/>
              </w:rPr>
              <w:t>Ремонт памятника В.И. Ленину в с.</w:t>
            </w:r>
            <w:r>
              <w:rPr>
                <w:rFonts w:ascii="Times New Roman" w:hAnsi="Times New Roman" w:cs="Times New Roman"/>
                <w:sz w:val="26"/>
                <w:szCs w:val="26"/>
              </w:rPr>
              <w:t xml:space="preserve"> </w:t>
            </w:r>
            <w:r w:rsidRPr="00BF36E8">
              <w:rPr>
                <w:rFonts w:ascii="Times New Roman" w:hAnsi="Times New Roman" w:cs="Times New Roman"/>
                <w:sz w:val="26"/>
                <w:szCs w:val="26"/>
              </w:rPr>
              <w:t>Курумкан</w:t>
            </w:r>
          </w:p>
        </w:tc>
        <w:tc>
          <w:tcPr>
            <w:tcW w:w="5954"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 xml:space="preserve">Увеличение количества благоустроенных общественных территорий. </w:t>
            </w:r>
          </w:p>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Увеличение доли благоустроенных общественных территорий</w:t>
            </w:r>
          </w:p>
        </w:tc>
        <w:tc>
          <w:tcPr>
            <w:tcW w:w="3402"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Количество благоустроенных общественных территорий благоприятной городской средой</w:t>
            </w:r>
          </w:p>
        </w:tc>
      </w:tr>
      <w:tr w:rsidR="00BF36E8" w:rsidRPr="00275E38" w:rsidTr="009B0D12">
        <w:trPr>
          <w:trHeight w:val="1792"/>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both"/>
              <w:rPr>
                <w:rFonts w:ascii="Times New Roman" w:hAnsi="Times New Roman" w:cs="Times New Roman"/>
                <w:sz w:val="26"/>
                <w:szCs w:val="26"/>
              </w:rPr>
            </w:pPr>
            <w:r>
              <w:rPr>
                <w:rFonts w:ascii="Times New Roman" w:hAnsi="Times New Roman" w:cs="Times New Roman"/>
                <w:sz w:val="26"/>
                <w:szCs w:val="26"/>
              </w:rPr>
              <w:t>2.2</w:t>
            </w:r>
            <w:r w:rsidRPr="00275E38">
              <w:rPr>
                <w:rFonts w:ascii="Times New Roman" w:hAnsi="Times New Roman" w:cs="Times New Roman"/>
                <w:sz w:val="26"/>
                <w:szCs w:val="26"/>
              </w:rPr>
              <w:t>.</w:t>
            </w:r>
          </w:p>
        </w:tc>
        <w:tc>
          <w:tcPr>
            <w:tcW w:w="4175"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rPr>
                <w:rFonts w:ascii="Times New Roman" w:hAnsi="Times New Roman" w:cs="Times New Roman"/>
                <w:sz w:val="26"/>
                <w:szCs w:val="26"/>
              </w:rPr>
            </w:pPr>
            <w:r w:rsidRPr="00275E38">
              <w:rPr>
                <w:rFonts w:ascii="Times New Roman" w:hAnsi="Times New Roman" w:cs="Times New Roman"/>
                <w:sz w:val="26"/>
                <w:szCs w:val="26"/>
              </w:rPr>
              <w:t>«</w:t>
            </w:r>
            <w:r w:rsidRPr="00275E38">
              <w:rPr>
                <w:rFonts w:ascii="Times New Roman" w:hAnsi="Times New Roman" w:cs="Times New Roman"/>
                <w:bCs/>
                <w:sz w:val="26"/>
                <w:szCs w:val="26"/>
              </w:rPr>
              <w:t>Разработка для общественной территории с. Курумкан заявки на IV Всероссийский конкурс лучших проектов создания комфортной городской среды в субъектах ДФО</w:t>
            </w:r>
          </w:p>
        </w:tc>
        <w:tc>
          <w:tcPr>
            <w:tcW w:w="5954" w:type="dxa"/>
            <w:tcBorders>
              <w:top w:val="single" w:sz="4" w:space="0" w:color="auto"/>
              <w:left w:val="single" w:sz="4" w:space="0" w:color="auto"/>
              <w:bottom w:val="single" w:sz="4" w:space="0" w:color="auto"/>
              <w:right w:val="single" w:sz="4" w:space="0" w:color="auto"/>
              <w:tl2br w:val="nil"/>
              <w:tr2bl w:val="nil"/>
            </w:tcBorders>
          </w:tcPr>
          <w:p w:rsidR="00931076" w:rsidRDefault="00BF36E8" w:rsidP="00BF36E8">
            <w:pPr>
              <w:widowControl w:val="0"/>
              <w:autoSpaceDE w:val="0"/>
              <w:autoSpaceDN w:val="0"/>
              <w:adjustRightInd w:val="0"/>
              <w:spacing w:after="0" w:line="240" w:lineRule="auto"/>
              <w:rPr>
                <w:rFonts w:ascii="Times New Roman" w:eastAsia="Times New Roman" w:hAnsi="Times New Roman" w:cs="Times New Roman"/>
                <w:sz w:val="26"/>
                <w:szCs w:val="26"/>
              </w:rPr>
            </w:pPr>
            <w:r w:rsidRPr="00275E38">
              <w:rPr>
                <w:rFonts w:ascii="Times New Roman" w:eastAsia="Times New Roman" w:hAnsi="Times New Roman" w:cs="Times New Roman"/>
                <w:sz w:val="26"/>
                <w:szCs w:val="26"/>
              </w:rPr>
              <w:t>Реализация к 202</w:t>
            </w:r>
            <w:r>
              <w:rPr>
                <w:rFonts w:ascii="Times New Roman" w:eastAsia="Times New Roman" w:hAnsi="Times New Roman" w:cs="Times New Roman"/>
                <w:sz w:val="26"/>
                <w:szCs w:val="26"/>
              </w:rPr>
              <w:t>5</w:t>
            </w:r>
            <w:r w:rsidRPr="00275E38">
              <w:rPr>
                <w:rFonts w:ascii="Times New Roman" w:eastAsia="Times New Roman" w:hAnsi="Times New Roman" w:cs="Times New Roman"/>
                <w:sz w:val="26"/>
                <w:szCs w:val="26"/>
              </w:rPr>
              <w:t xml:space="preserve"> г. 1</w:t>
            </w:r>
            <w:r w:rsidR="00475B4A">
              <w:rPr>
                <w:rFonts w:ascii="Times New Roman" w:eastAsia="Times New Roman" w:hAnsi="Times New Roman" w:cs="Times New Roman"/>
                <w:sz w:val="26"/>
                <w:szCs w:val="26"/>
              </w:rPr>
              <w:t>го</w:t>
            </w:r>
          </w:p>
          <w:p w:rsidR="00BF36E8" w:rsidRPr="00275E38" w:rsidRDefault="00BF36E8" w:rsidP="00BF36E8">
            <w:pPr>
              <w:widowControl w:val="0"/>
              <w:autoSpaceDE w:val="0"/>
              <w:autoSpaceDN w:val="0"/>
              <w:adjustRightInd w:val="0"/>
              <w:spacing w:after="0" w:line="240" w:lineRule="auto"/>
              <w:rPr>
                <w:rFonts w:ascii="Times New Roman" w:eastAsia="Times New Roman" w:hAnsi="Times New Roman" w:cs="Times New Roman"/>
                <w:sz w:val="26"/>
                <w:szCs w:val="26"/>
              </w:rPr>
            </w:pPr>
            <w:r w:rsidRPr="00275E38">
              <w:rPr>
                <w:rFonts w:ascii="Times New Roman" w:eastAsia="Times New Roman" w:hAnsi="Times New Roman" w:cs="Times New Roman"/>
                <w:sz w:val="26"/>
                <w:szCs w:val="26"/>
              </w:rPr>
              <w:t xml:space="preserve"> проекта победителей Всероссийского конкурса лучших проектов создания комфортной городской среды в субъектах ДФО</w:t>
            </w:r>
          </w:p>
          <w:p w:rsidR="00BF36E8" w:rsidRPr="00275E38" w:rsidRDefault="00BF36E8" w:rsidP="00BF36E8">
            <w:pPr>
              <w:pStyle w:val="ConsPlusNormal"/>
              <w:rPr>
                <w:rFonts w:ascii="Times New Roman" w:hAnsi="Times New Roman" w:cs="Times New Roman"/>
                <w:sz w:val="26"/>
                <w:szCs w:val="26"/>
              </w:rPr>
            </w:pPr>
          </w:p>
        </w:tc>
        <w:tc>
          <w:tcPr>
            <w:tcW w:w="3402" w:type="dxa"/>
            <w:tcBorders>
              <w:top w:val="single" w:sz="4" w:space="0" w:color="auto"/>
              <w:left w:val="single" w:sz="4" w:space="0" w:color="auto"/>
              <w:bottom w:val="single" w:sz="4" w:space="0" w:color="auto"/>
              <w:right w:val="single" w:sz="4" w:space="0" w:color="auto"/>
              <w:tl2br w:val="nil"/>
              <w:tr2bl w:val="nil"/>
            </w:tcBorders>
          </w:tcPr>
          <w:p w:rsidR="00BF36E8" w:rsidRPr="00275E38" w:rsidRDefault="00BF36E8" w:rsidP="00BF36E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Реализация проекта победителей Всероссийского конкурса лучших проектов создания комфортной городской среды</w:t>
            </w:r>
          </w:p>
        </w:tc>
      </w:tr>
      <w:tr w:rsidR="00BB6C08" w:rsidRPr="00275E38" w:rsidTr="00BB6C08">
        <w:trPr>
          <w:trHeight w:val="592"/>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B6C08" w:rsidRDefault="003A4D96" w:rsidP="003A4D96">
            <w:pPr>
              <w:pStyle w:val="ConsPlusNormal"/>
              <w:rPr>
                <w:rFonts w:ascii="Times New Roman" w:hAnsi="Times New Roman" w:cs="Times New Roman"/>
                <w:sz w:val="26"/>
                <w:szCs w:val="26"/>
              </w:rPr>
            </w:pPr>
            <w:r>
              <w:rPr>
                <w:rFonts w:ascii="Times New Roman" w:hAnsi="Times New Roman" w:cs="Times New Roman"/>
                <w:sz w:val="26"/>
                <w:szCs w:val="26"/>
              </w:rPr>
              <w:lastRenderedPageBreak/>
              <w:t>3.</w:t>
            </w:r>
          </w:p>
        </w:tc>
        <w:tc>
          <w:tcPr>
            <w:tcW w:w="13531" w:type="dxa"/>
            <w:gridSpan w:val="3"/>
            <w:tcBorders>
              <w:top w:val="single" w:sz="4" w:space="0" w:color="auto"/>
              <w:left w:val="single" w:sz="4" w:space="0" w:color="auto"/>
              <w:bottom w:val="single" w:sz="4" w:space="0" w:color="auto"/>
              <w:right w:val="single" w:sz="4" w:space="0" w:color="auto"/>
              <w:tl2br w:val="nil"/>
              <w:tr2bl w:val="nil"/>
            </w:tcBorders>
          </w:tcPr>
          <w:p w:rsidR="00BB6C08" w:rsidRDefault="00BB6C08" w:rsidP="00BB6C08">
            <w:pPr>
              <w:pStyle w:val="ConsPlusNormal"/>
              <w:jc w:val="center"/>
              <w:rPr>
                <w:rFonts w:ascii="Times New Roman" w:hAnsi="Times New Roman" w:cs="Times New Roman"/>
                <w:sz w:val="26"/>
                <w:szCs w:val="26"/>
              </w:rPr>
            </w:pPr>
            <w:r w:rsidRPr="00BB6C08">
              <w:rPr>
                <w:rFonts w:ascii="Times New Roman" w:hAnsi="Times New Roman" w:cs="Times New Roman"/>
                <w:sz w:val="26"/>
                <w:szCs w:val="26"/>
              </w:rPr>
              <w:t xml:space="preserve">Муниципальный проект, не входящий в состав федеральных и региональных проектов </w:t>
            </w:r>
          </w:p>
          <w:p w:rsidR="00BB6C08" w:rsidRPr="00BB6C08" w:rsidRDefault="00BB6C08" w:rsidP="00BB6C08">
            <w:pPr>
              <w:pStyle w:val="ConsPlusNormal"/>
              <w:jc w:val="center"/>
              <w:rPr>
                <w:rFonts w:ascii="Times New Roman" w:hAnsi="Times New Roman" w:cs="Times New Roman"/>
                <w:sz w:val="26"/>
                <w:szCs w:val="26"/>
              </w:rPr>
            </w:pPr>
            <w:r w:rsidRPr="00BB6C08">
              <w:rPr>
                <w:rFonts w:ascii="Times New Roman" w:hAnsi="Times New Roman" w:cs="Times New Roman"/>
                <w:sz w:val="26"/>
                <w:szCs w:val="26"/>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BB6C08" w:rsidRPr="00275E38" w:rsidRDefault="00BB6C08" w:rsidP="00BB6C08">
            <w:pPr>
              <w:pStyle w:val="ConsPlusNormal"/>
              <w:jc w:val="center"/>
              <w:rPr>
                <w:rFonts w:ascii="Times New Roman" w:hAnsi="Times New Roman" w:cs="Times New Roman"/>
                <w:sz w:val="26"/>
                <w:szCs w:val="26"/>
              </w:rPr>
            </w:pPr>
            <w:r w:rsidRPr="00BB6C08">
              <w:rPr>
                <w:rFonts w:ascii="Times New Roman" w:hAnsi="Times New Roman" w:cs="Times New Roman"/>
                <w:sz w:val="26"/>
                <w:szCs w:val="26"/>
              </w:rPr>
              <w:t>"Благоуст</w:t>
            </w:r>
            <w:r>
              <w:rPr>
                <w:rFonts w:ascii="Times New Roman" w:hAnsi="Times New Roman" w:cs="Times New Roman"/>
                <w:sz w:val="26"/>
                <w:szCs w:val="26"/>
              </w:rPr>
              <w:t xml:space="preserve">ройство дальневосточных дворов» </w:t>
            </w:r>
          </w:p>
        </w:tc>
      </w:tr>
      <w:tr w:rsidR="00BB6C08" w:rsidRPr="00275E38" w:rsidTr="00BB6C08">
        <w:trPr>
          <w:trHeight w:val="881"/>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B6C08" w:rsidRDefault="00BB6C08" w:rsidP="00BB6C08">
            <w:pPr>
              <w:pStyle w:val="ConsPlusNormal"/>
              <w:jc w:val="both"/>
              <w:rPr>
                <w:rFonts w:ascii="Times New Roman" w:hAnsi="Times New Roman" w:cs="Times New Roman"/>
                <w:sz w:val="26"/>
                <w:szCs w:val="26"/>
              </w:rPr>
            </w:pPr>
          </w:p>
        </w:tc>
        <w:tc>
          <w:tcPr>
            <w:tcW w:w="10129" w:type="dxa"/>
            <w:gridSpan w:val="2"/>
            <w:tcBorders>
              <w:top w:val="single" w:sz="4" w:space="0" w:color="auto"/>
              <w:left w:val="single" w:sz="4" w:space="0" w:color="auto"/>
              <w:bottom w:val="single" w:sz="4" w:space="0" w:color="auto"/>
              <w:right w:val="single" w:sz="4" w:space="0" w:color="auto"/>
              <w:tl2br w:val="nil"/>
              <w:tr2bl w:val="nil"/>
            </w:tcBorders>
          </w:tcPr>
          <w:p w:rsidR="00BB6C08" w:rsidRPr="00275E38" w:rsidRDefault="00BB6C08" w:rsidP="00BB6C08">
            <w:pPr>
              <w:pStyle w:val="ConsPlusNormal"/>
              <w:rPr>
                <w:rFonts w:ascii="Times New Roman" w:hAnsi="Times New Roman" w:cs="Times New Roman"/>
                <w:sz w:val="26"/>
                <w:szCs w:val="26"/>
              </w:rPr>
            </w:pPr>
            <w:r w:rsidRPr="00275E38">
              <w:rPr>
                <w:rFonts w:ascii="Times New Roman" w:hAnsi="Times New Roman" w:cs="Times New Roman"/>
                <w:sz w:val="26"/>
                <w:szCs w:val="26"/>
              </w:rPr>
              <w:t>Ответственный за реализацию: Отдел архитектуры, строительства и ЖКХ администрации муниципального образования «Курумканский район»</w:t>
            </w:r>
          </w:p>
        </w:tc>
        <w:tc>
          <w:tcPr>
            <w:tcW w:w="3402" w:type="dxa"/>
            <w:tcBorders>
              <w:top w:val="single" w:sz="4" w:space="0" w:color="auto"/>
              <w:left w:val="single" w:sz="4" w:space="0" w:color="auto"/>
              <w:bottom w:val="single" w:sz="4" w:space="0" w:color="auto"/>
              <w:right w:val="single" w:sz="4" w:space="0" w:color="auto"/>
              <w:tl2br w:val="nil"/>
              <w:tr2bl w:val="nil"/>
            </w:tcBorders>
          </w:tcPr>
          <w:p w:rsidR="00BB6C08" w:rsidRPr="00275E38" w:rsidRDefault="00BB6C08" w:rsidP="00BB6C0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Срок реализации</w:t>
            </w:r>
          </w:p>
          <w:p w:rsidR="00BB6C08" w:rsidRPr="00275E38" w:rsidRDefault="00BB6C08" w:rsidP="00BB6C08">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 xml:space="preserve"> 2025 – 2030 гг.</w:t>
            </w:r>
          </w:p>
        </w:tc>
      </w:tr>
      <w:tr w:rsidR="00BB6C08" w:rsidRPr="00275E38" w:rsidTr="009B0D12">
        <w:trPr>
          <w:trHeight w:val="1792"/>
          <w:jc w:val="center"/>
        </w:trPr>
        <w:tc>
          <w:tcPr>
            <w:tcW w:w="923" w:type="dxa"/>
            <w:tcBorders>
              <w:top w:val="single" w:sz="4" w:space="0" w:color="auto"/>
              <w:left w:val="single" w:sz="4" w:space="0" w:color="auto"/>
              <w:bottom w:val="single" w:sz="4" w:space="0" w:color="auto"/>
              <w:right w:val="single" w:sz="4" w:space="0" w:color="auto"/>
              <w:tl2br w:val="nil"/>
              <w:tr2bl w:val="nil"/>
            </w:tcBorders>
          </w:tcPr>
          <w:p w:rsidR="00BB6C08" w:rsidRDefault="003A4D96" w:rsidP="00BF36E8">
            <w:pPr>
              <w:pStyle w:val="ConsPlusNormal"/>
              <w:jc w:val="both"/>
              <w:rPr>
                <w:rFonts w:ascii="Times New Roman" w:hAnsi="Times New Roman" w:cs="Times New Roman"/>
                <w:sz w:val="26"/>
                <w:szCs w:val="26"/>
              </w:rPr>
            </w:pPr>
            <w:r>
              <w:rPr>
                <w:rFonts w:ascii="Times New Roman" w:hAnsi="Times New Roman" w:cs="Times New Roman"/>
                <w:sz w:val="26"/>
                <w:szCs w:val="26"/>
              </w:rPr>
              <w:t>3.1.</w:t>
            </w:r>
          </w:p>
        </w:tc>
        <w:tc>
          <w:tcPr>
            <w:tcW w:w="4175" w:type="dxa"/>
            <w:tcBorders>
              <w:top w:val="single" w:sz="4" w:space="0" w:color="auto"/>
              <w:left w:val="single" w:sz="4" w:space="0" w:color="auto"/>
              <w:bottom w:val="single" w:sz="4" w:space="0" w:color="auto"/>
              <w:right w:val="single" w:sz="4" w:space="0" w:color="auto"/>
              <w:tl2br w:val="nil"/>
              <w:tr2bl w:val="nil"/>
            </w:tcBorders>
          </w:tcPr>
          <w:p w:rsidR="00713842" w:rsidRPr="00580E25" w:rsidRDefault="00713842" w:rsidP="00713842">
            <w:pPr>
              <w:pStyle w:val="ConsPlusNormal"/>
              <w:tabs>
                <w:tab w:val="left" w:pos="351"/>
              </w:tabs>
              <w:ind w:left="144"/>
              <w:rPr>
                <w:rFonts w:ascii="Times New Roman" w:hAnsi="Times New Roman" w:cs="Times New Roman"/>
                <w:sz w:val="26"/>
                <w:szCs w:val="26"/>
              </w:rPr>
            </w:pPr>
            <w:r w:rsidRPr="00580E25">
              <w:rPr>
                <w:rFonts w:ascii="Times New Roman" w:hAnsi="Times New Roman" w:cs="Times New Roman"/>
                <w:sz w:val="26"/>
                <w:szCs w:val="26"/>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713842" w:rsidRDefault="00713842" w:rsidP="00713842">
            <w:pPr>
              <w:pStyle w:val="ConsPlusNormal"/>
              <w:tabs>
                <w:tab w:val="left" w:pos="351"/>
              </w:tabs>
              <w:ind w:left="144"/>
              <w:rPr>
                <w:rFonts w:ascii="Times New Roman" w:hAnsi="Times New Roman" w:cs="Times New Roman"/>
                <w:sz w:val="26"/>
                <w:szCs w:val="26"/>
              </w:rPr>
            </w:pPr>
            <w:r w:rsidRPr="00580E25">
              <w:rPr>
                <w:rFonts w:ascii="Times New Roman" w:hAnsi="Times New Roman" w:cs="Times New Roman"/>
                <w:sz w:val="26"/>
                <w:szCs w:val="26"/>
              </w:rPr>
              <w:t xml:space="preserve">"Благоустройство дальневосточных дворов </w:t>
            </w:r>
          </w:p>
          <w:p w:rsidR="00BB6C08" w:rsidRPr="00275E38" w:rsidRDefault="00713842" w:rsidP="00713842">
            <w:pPr>
              <w:pStyle w:val="ConsPlusNormal"/>
              <w:ind w:left="144"/>
              <w:rPr>
                <w:rFonts w:ascii="Times New Roman" w:hAnsi="Times New Roman" w:cs="Times New Roman"/>
                <w:sz w:val="26"/>
                <w:szCs w:val="26"/>
              </w:rPr>
            </w:pPr>
            <w:r w:rsidRPr="00580E25">
              <w:rPr>
                <w:rFonts w:ascii="Times New Roman" w:hAnsi="Times New Roman" w:cs="Times New Roman"/>
                <w:sz w:val="26"/>
                <w:szCs w:val="26"/>
              </w:rPr>
              <w:t>(не менее 14 дворовых территорий)</w:t>
            </w:r>
            <w:r>
              <w:rPr>
                <w:rFonts w:ascii="Times New Roman" w:hAnsi="Times New Roman" w:cs="Times New Roman"/>
                <w:sz w:val="26"/>
                <w:szCs w:val="26"/>
              </w:rPr>
              <w:t xml:space="preserve"> по адресу: Республика Бурятия, Курумканский район, с. Курумкан, ул.Советская (вблизи д.105)</w:t>
            </w:r>
          </w:p>
        </w:tc>
        <w:tc>
          <w:tcPr>
            <w:tcW w:w="5954" w:type="dxa"/>
            <w:tcBorders>
              <w:top w:val="single" w:sz="4" w:space="0" w:color="auto"/>
              <w:left w:val="single" w:sz="4" w:space="0" w:color="auto"/>
              <w:bottom w:val="single" w:sz="4" w:space="0" w:color="auto"/>
              <w:right w:val="single" w:sz="4" w:space="0" w:color="auto"/>
              <w:tl2br w:val="nil"/>
              <w:tr2bl w:val="nil"/>
            </w:tcBorders>
          </w:tcPr>
          <w:p w:rsidR="00BB6C08" w:rsidRPr="00275E38" w:rsidRDefault="00BB6C08" w:rsidP="00BB6C08">
            <w:pPr>
              <w:pStyle w:val="ConsPlusNormal"/>
              <w:rPr>
                <w:rFonts w:ascii="Times New Roman" w:hAnsi="Times New Roman" w:cs="Times New Roman"/>
                <w:sz w:val="26"/>
                <w:szCs w:val="26"/>
              </w:rPr>
            </w:pPr>
            <w:r w:rsidRPr="00275E38">
              <w:rPr>
                <w:rFonts w:ascii="Times New Roman" w:hAnsi="Times New Roman" w:cs="Times New Roman"/>
                <w:sz w:val="26"/>
                <w:szCs w:val="26"/>
              </w:rPr>
              <w:t>Увеличе</w:t>
            </w:r>
            <w:r w:rsidR="003A4D96">
              <w:rPr>
                <w:rFonts w:ascii="Times New Roman" w:hAnsi="Times New Roman" w:cs="Times New Roman"/>
                <w:sz w:val="26"/>
                <w:szCs w:val="26"/>
              </w:rPr>
              <w:t>ние количества благоустроенных дворовых</w:t>
            </w:r>
            <w:r w:rsidRPr="00275E38">
              <w:rPr>
                <w:rFonts w:ascii="Times New Roman" w:hAnsi="Times New Roman" w:cs="Times New Roman"/>
                <w:sz w:val="26"/>
                <w:szCs w:val="26"/>
              </w:rPr>
              <w:t xml:space="preserve"> территорий. </w:t>
            </w:r>
          </w:p>
          <w:p w:rsidR="00BB6C08" w:rsidRPr="00275E38" w:rsidRDefault="00BB6C08" w:rsidP="00BF36E8">
            <w:pPr>
              <w:widowControl w:val="0"/>
              <w:autoSpaceDE w:val="0"/>
              <w:autoSpaceDN w:val="0"/>
              <w:adjustRightInd w:val="0"/>
              <w:spacing w:after="0" w:line="240" w:lineRule="auto"/>
              <w:rPr>
                <w:rFonts w:ascii="Times New Roman" w:eastAsia="Times New Roman" w:hAnsi="Times New Roman" w:cs="Times New Roman"/>
                <w:sz w:val="26"/>
                <w:szCs w:val="26"/>
              </w:rPr>
            </w:pPr>
          </w:p>
        </w:tc>
        <w:tc>
          <w:tcPr>
            <w:tcW w:w="3402" w:type="dxa"/>
            <w:tcBorders>
              <w:top w:val="single" w:sz="4" w:space="0" w:color="auto"/>
              <w:left w:val="single" w:sz="4" w:space="0" w:color="auto"/>
              <w:bottom w:val="single" w:sz="4" w:space="0" w:color="auto"/>
              <w:right w:val="single" w:sz="4" w:space="0" w:color="auto"/>
              <w:tl2br w:val="nil"/>
              <w:tr2bl w:val="nil"/>
            </w:tcBorders>
          </w:tcPr>
          <w:p w:rsidR="00BB6C08" w:rsidRPr="00275E38" w:rsidRDefault="00BB6C08" w:rsidP="00BF36E8">
            <w:pPr>
              <w:pStyle w:val="ConsPlusNormal"/>
              <w:jc w:val="center"/>
              <w:rPr>
                <w:rFonts w:ascii="Times New Roman" w:hAnsi="Times New Roman" w:cs="Times New Roman"/>
                <w:sz w:val="26"/>
                <w:szCs w:val="26"/>
              </w:rPr>
            </w:pPr>
          </w:p>
        </w:tc>
      </w:tr>
    </w:tbl>
    <w:p w:rsidR="00713842" w:rsidRDefault="00713842" w:rsidP="00F66960">
      <w:pPr>
        <w:spacing w:after="0" w:line="240" w:lineRule="auto"/>
        <w:jc w:val="center"/>
        <w:rPr>
          <w:rFonts w:ascii="Times New Roman" w:hAnsi="Times New Roman" w:cs="Times New Roman"/>
          <w:b/>
          <w:sz w:val="26"/>
          <w:szCs w:val="26"/>
        </w:rPr>
      </w:pPr>
    </w:p>
    <w:p w:rsidR="00713842" w:rsidRDefault="00713842" w:rsidP="00F66960">
      <w:pPr>
        <w:spacing w:after="0" w:line="240" w:lineRule="auto"/>
        <w:jc w:val="center"/>
        <w:rPr>
          <w:rFonts w:ascii="Times New Roman" w:hAnsi="Times New Roman" w:cs="Times New Roman"/>
          <w:b/>
          <w:sz w:val="26"/>
          <w:szCs w:val="26"/>
        </w:rPr>
      </w:pPr>
    </w:p>
    <w:p w:rsidR="00713842" w:rsidRDefault="00713842" w:rsidP="00F66960">
      <w:pPr>
        <w:spacing w:after="0" w:line="240" w:lineRule="auto"/>
        <w:jc w:val="center"/>
        <w:rPr>
          <w:rFonts w:ascii="Times New Roman" w:hAnsi="Times New Roman" w:cs="Times New Roman"/>
          <w:b/>
          <w:sz w:val="26"/>
          <w:szCs w:val="26"/>
        </w:rPr>
      </w:pPr>
    </w:p>
    <w:p w:rsidR="00713842" w:rsidRDefault="00713842" w:rsidP="00F66960">
      <w:pPr>
        <w:spacing w:after="0" w:line="240" w:lineRule="auto"/>
        <w:jc w:val="center"/>
        <w:rPr>
          <w:rFonts w:ascii="Times New Roman" w:hAnsi="Times New Roman" w:cs="Times New Roman"/>
          <w:b/>
          <w:sz w:val="26"/>
          <w:szCs w:val="26"/>
        </w:rPr>
      </w:pPr>
    </w:p>
    <w:p w:rsidR="00713842" w:rsidRDefault="00713842" w:rsidP="00F66960">
      <w:pPr>
        <w:spacing w:after="0" w:line="240" w:lineRule="auto"/>
        <w:jc w:val="center"/>
        <w:rPr>
          <w:rFonts w:ascii="Times New Roman" w:hAnsi="Times New Roman" w:cs="Times New Roman"/>
          <w:b/>
          <w:sz w:val="26"/>
          <w:szCs w:val="26"/>
        </w:rPr>
      </w:pPr>
    </w:p>
    <w:p w:rsidR="00F66960" w:rsidRPr="00275E38" w:rsidRDefault="00F66960" w:rsidP="00F66960">
      <w:pPr>
        <w:spacing w:after="0" w:line="240" w:lineRule="auto"/>
        <w:jc w:val="center"/>
        <w:rPr>
          <w:rFonts w:ascii="Times New Roman" w:hAnsi="Times New Roman" w:cs="Times New Roman"/>
          <w:b/>
          <w:sz w:val="26"/>
          <w:szCs w:val="26"/>
        </w:rPr>
      </w:pPr>
      <w:r w:rsidRPr="00275E38">
        <w:rPr>
          <w:rFonts w:ascii="Times New Roman" w:hAnsi="Times New Roman" w:cs="Times New Roman"/>
          <w:b/>
          <w:sz w:val="26"/>
          <w:szCs w:val="26"/>
        </w:rPr>
        <w:lastRenderedPageBreak/>
        <w:t>4. Перечень мероприятий (результатов) муниципальной программы</w:t>
      </w:r>
    </w:p>
    <w:p w:rsidR="00F66960" w:rsidRPr="00275E38" w:rsidRDefault="00F66960" w:rsidP="00F66960">
      <w:pPr>
        <w:spacing w:after="0" w:line="240" w:lineRule="auto"/>
        <w:jc w:val="center"/>
        <w:rPr>
          <w:rFonts w:ascii="Times New Roman" w:hAnsi="Times New Roman" w:cs="Times New Roman"/>
          <w:sz w:val="26"/>
          <w:szCs w:val="26"/>
        </w:rPr>
      </w:pPr>
    </w:p>
    <w:tbl>
      <w:tblPr>
        <w:tblW w:w="5094" w:type="pct"/>
        <w:tblInd w:w="-8" w:type="dxa"/>
        <w:tblBorders>
          <w:top w:val="single" w:sz="6" w:space="0" w:color="000001"/>
          <w:left w:val="single" w:sz="6" w:space="0" w:color="000001"/>
        </w:tblBorders>
        <w:tblLayout w:type="fixed"/>
        <w:tblCellMar>
          <w:left w:w="0" w:type="dxa"/>
          <w:right w:w="0" w:type="dxa"/>
        </w:tblCellMar>
        <w:tblLook w:val="04A0" w:firstRow="1" w:lastRow="0" w:firstColumn="1" w:lastColumn="0" w:noHBand="0" w:noVBand="1"/>
      </w:tblPr>
      <w:tblGrid>
        <w:gridCol w:w="710"/>
        <w:gridCol w:w="3544"/>
        <w:gridCol w:w="993"/>
        <w:gridCol w:w="1275"/>
        <w:gridCol w:w="1133"/>
        <w:gridCol w:w="851"/>
        <w:gridCol w:w="851"/>
        <w:gridCol w:w="851"/>
        <w:gridCol w:w="851"/>
        <w:gridCol w:w="848"/>
        <w:gridCol w:w="851"/>
        <w:gridCol w:w="2070"/>
      </w:tblGrid>
      <w:tr w:rsidR="004C0D38" w:rsidRPr="00275E38" w:rsidTr="00BB6C08">
        <w:trPr>
          <w:trHeight w:val="1100"/>
          <w:tblHeader/>
        </w:trPr>
        <w:tc>
          <w:tcPr>
            <w:tcW w:w="239" w:type="pct"/>
            <w:vMerge w:val="restar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 п/п</w:t>
            </w:r>
          </w:p>
        </w:tc>
        <w:tc>
          <w:tcPr>
            <w:tcW w:w="1195" w:type="pct"/>
            <w:vMerge w:val="restar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Наименование мероприятия</w:t>
            </w:r>
            <w:r w:rsidR="00053B0D" w:rsidRPr="00275E38">
              <w:rPr>
                <w:rFonts w:ascii="Times New Roman" w:hAnsi="Times New Roman" w:cs="Times New Roman"/>
                <w:sz w:val="26"/>
                <w:szCs w:val="26"/>
              </w:rPr>
              <w:t xml:space="preserve">, адрес общественной </w:t>
            </w:r>
            <w:r w:rsidRPr="00275E38">
              <w:rPr>
                <w:rFonts w:ascii="Times New Roman" w:hAnsi="Times New Roman" w:cs="Times New Roman"/>
                <w:sz w:val="26"/>
                <w:szCs w:val="26"/>
              </w:rPr>
              <w:t xml:space="preserve"> </w:t>
            </w:r>
            <w:r w:rsidR="00053B0D" w:rsidRPr="00275E38">
              <w:rPr>
                <w:rFonts w:ascii="Times New Roman" w:hAnsi="Times New Roman" w:cs="Times New Roman"/>
                <w:sz w:val="26"/>
                <w:szCs w:val="26"/>
              </w:rPr>
              <w:t xml:space="preserve">территории, </w:t>
            </w:r>
            <w:r w:rsidRPr="00275E38">
              <w:rPr>
                <w:rFonts w:ascii="Times New Roman" w:hAnsi="Times New Roman" w:cs="Times New Roman"/>
                <w:sz w:val="26"/>
                <w:szCs w:val="26"/>
              </w:rPr>
              <w:t>результата</w:t>
            </w:r>
            <w:r w:rsidR="00053B0D" w:rsidRPr="00275E38">
              <w:rPr>
                <w:rFonts w:ascii="Times New Roman" w:hAnsi="Times New Roman" w:cs="Times New Roman"/>
                <w:sz w:val="26"/>
                <w:szCs w:val="26"/>
              </w:rPr>
              <w:t>.</w:t>
            </w:r>
          </w:p>
        </w:tc>
        <w:tc>
          <w:tcPr>
            <w:tcW w:w="2868" w:type="pct"/>
            <w:gridSpan w:val="9"/>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Целевые показатели непосредственного результата реализации мероприятия</w:t>
            </w:r>
          </w:p>
        </w:tc>
        <w:tc>
          <w:tcPr>
            <w:tcW w:w="698" w:type="pct"/>
            <w:vMerge w:val="restar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Сроки наступления мероприятия (результат)</w:t>
            </w:r>
          </w:p>
        </w:tc>
      </w:tr>
      <w:tr w:rsidR="004C0D38" w:rsidRPr="00275E38" w:rsidTr="00BB6C08">
        <w:trPr>
          <w:trHeight w:val="36"/>
          <w:tblHeader/>
        </w:trPr>
        <w:tc>
          <w:tcPr>
            <w:tcW w:w="239" w:type="pct"/>
            <w:vMerge/>
            <w:tcBorders>
              <w:top w:val="single" w:sz="6" w:space="0" w:color="000001"/>
              <w:left w:val="single" w:sz="6" w:space="0" w:color="000001"/>
              <w:bottom w:val="nil"/>
              <w:right w:val="nil"/>
              <w:tl2br w:val="nil"/>
              <w:tr2bl w:val="nil"/>
            </w:tcBorders>
            <w:shd w:val="clear" w:color="auto" w:fill="auto"/>
            <w:vAlign w:val="center"/>
          </w:tcPr>
          <w:p w:rsidR="00F66960" w:rsidRPr="00275E38" w:rsidRDefault="00F66960" w:rsidP="00053B0D">
            <w:pPr>
              <w:spacing w:after="0" w:line="240" w:lineRule="auto"/>
              <w:jc w:val="center"/>
              <w:rPr>
                <w:rFonts w:ascii="Times New Roman" w:hAnsi="Times New Roman" w:cs="Times New Roman"/>
                <w:sz w:val="26"/>
                <w:szCs w:val="26"/>
              </w:rPr>
            </w:pPr>
          </w:p>
        </w:tc>
        <w:tc>
          <w:tcPr>
            <w:tcW w:w="1195" w:type="pct"/>
            <w:vMerge/>
            <w:tcBorders>
              <w:top w:val="single" w:sz="6" w:space="0" w:color="000001"/>
              <w:left w:val="single" w:sz="6" w:space="0" w:color="000001"/>
              <w:bottom w:val="nil"/>
              <w:right w:val="nil"/>
              <w:tl2br w:val="nil"/>
              <w:tr2bl w:val="nil"/>
            </w:tcBorders>
            <w:shd w:val="clear" w:color="auto" w:fill="auto"/>
            <w:vAlign w:val="center"/>
          </w:tcPr>
          <w:p w:rsidR="00F66960" w:rsidRPr="00275E38" w:rsidRDefault="00F66960" w:rsidP="00053B0D">
            <w:pPr>
              <w:spacing w:after="0" w:line="240" w:lineRule="auto"/>
              <w:jc w:val="center"/>
              <w:rPr>
                <w:rFonts w:ascii="Times New Roman" w:hAnsi="Times New Roman" w:cs="Times New Roman"/>
                <w:sz w:val="26"/>
                <w:szCs w:val="26"/>
              </w:rPr>
            </w:pPr>
          </w:p>
        </w:tc>
        <w:tc>
          <w:tcPr>
            <w:tcW w:w="335" w:type="pct"/>
            <w:vMerge w:val="restar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Наименование</w:t>
            </w:r>
          </w:p>
        </w:tc>
        <w:tc>
          <w:tcPr>
            <w:tcW w:w="430" w:type="pct"/>
            <w:vMerge w:val="restar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Единица измерения</w:t>
            </w:r>
          </w:p>
        </w:tc>
        <w:tc>
          <w:tcPr>
            <w:tcW w:w="382" w:type="pct"/>
            <w:vMerge w:val="restar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Базовое значение</w:t>
            </w:r>
          </w:p>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2024</w:t>
            </w:r>
          </w:p>
        </w:tc>
        <w:tc>
          <w:tcPr>
            <w:tcW w:w="1721" w:type="pct"/>
            <w:gridSpan w:val="6"/>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Значения мероприятия (результата) по годам</w:t>
            </w:r>
          </w:p>
        </w:tc>
        <w:tc>
          <w:tcPr>
            <w:tcW w:w="698" w:type="pct"/>
            <w:vMerge/>
            <w:tcBorders>
              <w:top w:val="single" w:sz="6" w:space="0" w:color="000001"/>
              <w:left w:val="single" w:sz="6" w:space="0" w:color="000001"/>
              <w:bottom w:val="nil"/>
              <w:right w:val="single" w:sz="6" w:space="0" w:color="000001"/>
              <w:tl2br w:val="nil"/>
              <w:tr2bl w:val="nil"/>
            </w:tcBorders>
            <w:vAlign w:val="center"/>
          </w:tcPr>
          <w:p w:rsidR="00F66960" w:rsidRPr="00275E38" w:rsidRDefault="00F66960" w:rsidP="00053B0D">
            <w:pPr>
              <w:spacing w:after="0" w:line="240" w:lineRule="auto"/>
              <w:jc w:val="center"/>
              <w:rPr>
                <w:rFonts w:ascii="Times New Roman" w:hAnsi="Times New Roman" w:cs="Times New Roman"/>
                <w:sz w:val="26"/>
                <w:szCs w:val="26"/>
              </w:rPr>
            </w:pPr>
          </w:p>
        </w:tc>
      </w:tr>
      <w:tr w:rsidR="004C0D38" w:rsidRPr="00275E38" w:rsidTr="004C0D38">
        <w:trPr>
          <w:trHeight w:val="36"/>
          <w:tblHeader/>
        </w:trPr>
        <w:tc>
          <w:tcPr>
            <w:tcW w:w="239" w:type="pct"/>
            <w:vMerge/>
            <w:tcBorders>
              <w:top w:val="single" w:sz="6" w:space="0" w:color="000001"/>
              <w:left w:val="single" w:sz="6" w:space="0" w:color="000001"/>
              <w:bottom w:val="nil"/>
              <w:right w:val="nil"/>
              <w:tl2br w:val="nil"/>
              <w:tr2bl w:val="nil"/>
            </w:tcBorders>
            <w:shd w:val="clear" w:color="auto" w:fill="auto"/>
            <w:vAlign w:val="center"/>
          </w:tcPr>
          <w:p w:rsidR="007F10E9" w:rsidRPr="00275E38" w:rsidRDefault="007F10E9" w:rsidP="00053B0D">
            <w:pPr>
              <w:spacing w:after="0" w:line="240" w:lineRule="auto"/>
              <w:jc w:val="center"/>
              <w:rPr>
                <w:rFonts w:ascii="Times New Roman" w:hAnsi="Times New Roman" w:cs="Times New Roman"/>
                <w:sz w:val="26"/>
                <w:szCs w:val="26"/>
              </w:rPr>
            </w:pPr>
          </w:p>
        </w:tc>
        <w:tc>
          <w:tcPr>
            <w:tcW w:w="1195" w:type="pct"/>
            <w:vMerge/>
            <w:tcBorders>
              <w:top w:val="single" w:sz="6" w:space="0" w:color="000001"/>
              <w:left w:val="single" w:sz="6" w:space="0" w:color="000001"/>
              <w:bottom w:val="nil"/>
              <w:right w:val="nil"/>
              <w:tl2br w:val="nil"/>
              <w:tr2bl w:val="nil"/>
            </w:tcBorders>
            <w:shd w:val="clear" w:color="auto" w:fill="auto"/>
            <w:vAlign w:val="center"/>
          </w:tcPr>
          <w:p w:rsidR="007F10E9" w:rsidRPr="00275E38" w:rsidRDefault="007F10E9" w:rsidP="00053B0D">
            <w:pPr>
              <w:spacing w:after="0" w:line="240" w:lineRule="auto"/>
              <w:jc w:val="center"/>
              <w:rPr>
                <w:rFonts w:ascii="Times New Roman" w:hAnsi="Times New Roman" w:cs="Times New Roman"/>
                <w:sz w:val="26"/>
                <w:szCs w:val="26"/>
              </w:rPr>
            </w:pPr>
          </w:p>
        </w:tc>
        <w:tc>
          <w:tcPr>
            <w:tcW w:w="335" w:type="pct"/>
            <w:vMerge/>
            <w:tcBorders>
              <w:top w:val="single" w:sz="6" w:space="0" w:color="000001"/>
              <w:left w:val="single" w:sz="6" w:space="0" w:color="000001"/>
              <w:bottom w:val="nil"/>
              <w:right w:val="single" w:sz="6" w:space="0" w:color="000001"/>
              <w:tl2br w:val="nil"/>
              <w:tr2bl w:val="nil"/>
            </w:tcBorders>
            <w:shd w:val="clear" w:color="auto" w:fill="auto"/>
            <w:vAlign w:val="center"/>
          </w:tcPr>
          <w:p w:rsidR="007F10E9" w:rsidRPr="00275E38" w:rsidRDefault="007F10E9" w:rsidP="00053B0D">
            <w:pPr>
              <w:spacing w:after="0" w:line="240" w:lineRule="auto"/>
              <w:jc w:val="center"/>
              <w:rPr>
                <w:rFonts w:ascii="Times New Roman" w:hAnsi="Times New Roman" w:cs="Times New Roman"/>
                <w:sz w:val="26"/>
                <w:szCs w:val="26"/>
              </w:rPr>
            </w:pPr>
          </w:p>
        </w:tc>
        <w:tc>
          <w:tcPr>
            <w:tcW w:w="430" w:type="pct"/>
            <w:vMerge/>
            <w:tcBorders>
              <w:top w:val="single" w:sz="6" w:space="0" w:color="000001"/>
              <w:left w:val="single" w:sz="6" w:space="0" w:color="000001"/>
              <w:bottom w:val="nil"/>
              <w:right w:val="nil"/>
              <w:tl2br w:val="nil"/>
              <w:tr2bl w:val="nil"/>
            </w:tcBorders>
            <w:shd w:val="clear" w:color="auto" w:fill="auto"/>
            <w:vAlign w:val="center"/>
          </w:tcPr>
          <w:p w:rsidR="007F10E9" w:rsidRPr="00275E38" w:rsidRDefault="007F10E9" w:rsidP="00053B0D">
            <w:pPr>
              <w:spacing w:after="0" w:line="240" w:lineRule="auto"/>
              <w:jc w:val="center"/>
              <w:rPr>
                <w:rFonts w:ascii="Times New Roman" w:hAnsi="Times New Roman" w:cs="Times New Roman"/>
                <w:sz w:val="26"/>
                <w:szCs w:val="26"/>
              </w:rPr>
            </w:pPr>
          </w:p>
        </w:tc>
        <w:tc>
          <w:tcPr>
            <w:tcW w:w="382" w:type="pct"/>
            <w:vMerge/>
            <w:tcBorders>
              <w:top w:val="single" w:sz="6" w:space="0" w:color="000001"/>
              <w:left w:val="single" w:sz="6" w:space="0" w:color="000001"/>
              <w:bottom w:val="nil"/>
              <w:right w:val="nil"/>
              <w:tl2br w:val="nil"/>
              <w:tr2bl w:val="nil"/>
            </w:tcBorders>
            <w:shd w:val="clear" w:color="auto" w:fill="auto"/>
            <w:vAlign w:val="center"/>
          </w:tcPr>
          <w:p w:rsidR="007F10E9" w:rsidRPr="00275E38" w:rsidRDefault="007F10E9" w:rsidP="00053B0D">
            <w:pPr>
              <w:spacing w:after="0" w:line="240" w:lineRule="auto"/>
              <w:jc w:val="center"/>
              <w:rPr>
                <w:rFonts w:ascii="Times New Roman" w:hAnsi="Times New Roman" w:cs="Times New Roman"/>
                <w:sz w:val="26"/>
                <w:szCs w:val="26"/>
              </w:rPr>
            </w:pPr>
          </w:p>
        </w:tc>
        <w:tc>
          <w:tcPr>
            <w:tcW w:w="287" w:type="pct"/>
            <w:tcBorders>
              <w:top w:val="single" w:sz="6" w:space="0" w:color="000001"/>
              <w:left w:val="single" w:sz="6" w:space="0" w:color="000001"/>
              <w:bottom w:val="nil"/>
              <w:right w:val="nil"/>
              <w:tl2br w:val="nil"/>
              <w:tr2bl w:val="nil"/>
            </w:tcBorders>
            <w:shd w:val="clear" w:color="auto" w:fill="FFFFFF"/>
            <w:tcMar>
              <w:top w:w="0" w:type="dxa"/>
              <w:left w:w="0" w:type="dxa"/>
              <w:bottom w:w="0" w:type="dxa"/>
              <w:right w:w="15" w:type="dxa"/>
            </w:tcMar>
          </w:tcPr>
          <w:p w:rsidR="007F10E9" w:rsidRPr="00275E38" w:rsidRDefault="007F10E9"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2025</w:t>
            </w:r>
          </w:p>
        </w:tc>
        <w:tc>
          <w:tcPr>
            <w:tcW w:w="287" w:type="pct"/>
            <w:tcBorders>
              <w:top w:val="single" w:sz="6" w:space="0" w:color="000001"/>
              <w:left w:val="single" w:sz="6" w:space="0" w:color="000001"/>
              <w:bottom w:val="nil"/>
              <w:right w:val="nil"/>
              <w:tl2br w:val="nil"/>
              <w:tr2bl w:val="nil"/>
            </w:tcBorders>
            <w:shd w:val="clear" w:color="auto" w:fill="FFFFFF"/>
            <w:tcMar>
              <w:top w:w="0" w:type="dxa"/>
              <w:left w:w="0" w:type="dxa"/>
              <w:bottom w:w="0" w:type="dxa"/>
              <w:right w:w="15" w:type="dxa"/>
            </w:tcMar>
          </w:tcPr>
          <w:p w:rsidR="007F10E9" w:rsidRPr="00275E38" w:rsidRDefault="007F10E9"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2026</w:t>
            </w:r>
          </w:p>
        </w:tc>
        <w:tc>
          <w:tcPr>
            <w:tcW w:w="287" w:type="pct"/>
            <w:tcBorders>
              <w:top w:val="single" w:sz="6" w:space="0" w:color="000001"/>
              <w:left w:val="single" w:sz="6" w:space="0" w:color="000001"/>
              <w:bottom w:val="nil"/>
              <w:right w:val="nil"/>
              <w:tl2br w:val="nil"/>
              <w:tr2bl w:val="nil"/>
            </w:tcBorders>
            <w:shd w:val="clear" w:color="auto" w:fill="FFFFFF"/>
            <w:tcMar>
              <w:top w:w="0" w:type="dxa"/>
              <w:left w:w="0" w:type="dxa"/>
              <w:bottom w:w="0" w:type="dxa"/>
              <w:right w:w="15" w:type="dxa"/>
            </w:tcMar>
          </w:tcPr>
          <w:p w:rsidR="007F10E9" w:rsidRPr="00275E38" w:rsidRDefault="007F10E9"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2027</w:t>
            </w:r>
          </w:p>
        </w:tc>
        <w:tc>
          <w:tcPr>
            <w:tcW w:w="287" w:type="pct"/>
            <w:tcBorders>
              <w:top w:val="single" w:sz="6" w:space="0" w:color="000001"/>
              <w:left w:val="single" w:sz="6" w:space="0" w:color="000001"/>
              <w:bottom w:val="nil"/>
              <w:right w:val="nil"/>
              <w:tl2br w:val="nil"/>
              <w:tr2bl w:val="nil"/>
            </w:tcBorders>
            <w:shd w:val="clear" w:color="auto" w:fill="FFFFFF"/>
          </w:tcPr>
          <w:p w:rsidR="007F10E9" w:rsidRPr="00275E38" w:rsidRDefault="004C0D38"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2028</w:t>
            </w:r>
          </w:p>
        </w:tc>
        <w:tc>
          <w:tcPr>
            <w:tcW w:w="286" w:type="pct"/>
            <w:tcBorders>
              <w:top w:val="single" w:sz="6" w:space="0" w:color="000001"/>
              <w:left w:val="single" w:sz="6" w:space="0" w:color="000001"/>
              <w:bottom w:val="nil"/>
              <w:right w:val="nil"/>
              <w:tl2br w:val="nil"/>
              <w:tr2bl w:val="nil"/>
            </w:tcBorders>
            <w:shd w:val="clear" w:color="auto" w:fill="FFFFFF"/>
          </w:tcPr>
          <w:p w:rsidR="007F10E9" w:rsidRPr="00275E38" w:rsidRDefault="004C0D38"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2029</w:t>
            </w:r>
          </w:p>
        </w:tc>
        <w:tc>
          <w:tcPr>
            <w:tcW w:w="287" w:type="pct"/>
            <w:tcBorders>
              <w:top w:val="single" w:sz="6" w:space="0" w:color="000001"/>
              <w:left w:val="single" w:sz="6" w:space="0" w:color="000001"/>
              <w:bottom w:val="nil"/>
              <w:right w:val="nil"/>
              <w:tl2br w:val="nil"/>
              <w:tr2bl w:val="nil"/>
            </w:tcBorders>
            <w:shd w:val="clear" w:color="auto" w:fill="FFFFFF"/>
          </w:tcPr>
          <w:p w:rsidR="007F10E9" w:rsidRPr="00275E38" w:rsidRDefault="004C0D38"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2030</w:t>
            </w:r>
          </w:p>
        </w:tc>
        <w:tc>
          <w:tcPr>
            <w:tcW w:w="698" w:type="pc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7F10E9" w:rsidRPr="00275E38" w:rsidRDefault="007F10E9" w:rsidP="00053B0D">
            <w:pPr>
              <w:spacing w:after="0" w:line="240" w:lineRule="auto"/>
              <w:jc w:val="center"/>
              <w:rPr>
                <w:rFonts w:ascii="Times New Roman" w:hAnsi="Times New Roman" w:cs="Times New Roman"/>
                <w:sz w:val="26"/>
                <w:szCs w:val="26"/>
              </w:rPr>
            </w:pPr>
          </w:p>
        </w:tc>
      </w:tr>
      <w:tr w:rsidR="004C0D38" w:rsidRPr="00275E38" w:rsidTr="004C0D38">
        <w:trPr>
          <w:trHeight w:val="36"/>
          <w:tblHeader/>
        </w:trPr>
        <w:tc>
          <w:tcPr>
            <w:tcW w:w="239"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1195"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w:t>
            </w:r>
          </w:p>
        </w:tc>
        <w:tc>
          <w:tcPr>
            <w:tcW w:w="335" w:type="pc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3</w:t>
            </w:r>
          </w:p>
        </w:tc>
        <w:tc>
          <w:tcPr>
            <w:tcW w:w="430"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4</w:t>
            </w:r>
          </w:p>
        </w:tc>
        <w:tc>
          <w:tcPr>
            <w:tcW w:w="382"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5</w:t>
            </w:r>
          </w:p>
        </w:tc>
        <w:tc>
          <w:tcPr>
            <w:tcW w:w="287"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6</w:t>
            </w:r>
          </w:p>
        </w:tc>
        <w:tc>
          <w:tcPr>
            <w:tcW w:w="287" w:type="pct"/>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7</w:t>
            </w:r>
          </w:p>
        </w:tc>
        <w:tc>
          <w:tcPr>
            <w:tcW w:w="1147" w:type="pct"/>
            <w:gridSpan w:val="4"/>
            <w:tcBorders>
              <w:top w:val="single" w:sz="6" w:space="0" w:color="000001"/>
              <w:left w:val="single" w:sz="6" w:space="0" w:color="000001"/>
              <w:bottom w:val="nil"/>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8</w:t>
            </w:r>
          </w:p>
        </w:tc>
        <w:tc>
          <w:tcPr>
            <w:tcW w:w="698" w:type="pc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10</w:t>
            </w:r>
          </w:p>
        </w:tc>
      </w:tr>
      <w:tr w:rsidR="00F66960" w:rsidRPr="00275E38" w:rsidTr="004C0D38">
        <w:trPr>
          <w:trHeight w:val="36"/>
        </w:trPr>
        <w:tc>
          <w:tcPr>
            <w:tcW w:w="239" w:type="pct"/>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rPr>
                <w:rFonts w:ascii="Times New Roman" w:hAnsi="Times New Roman" w:cs="Times New Roman"/>
                <w:sz w:val="26"/>
                <w:szCs w:val="26"/>
              </w:rPr>
            </w:pPr>
            <w:r w:rsidRPr="00275E38">
              <w:rPr>
                <w:rFonts w:ascii="Times New Roman" w:hAnsi="Times New Roman" w:cs="Times New Roman"/>
                <w:sz w:val="26"/>
                <w:szCs w:val="26"/>
              </w:rPr>
              <w:t> </w:t>
            </w:r>
          </w:p>
        </w:tc>
        <w:tc>
          <w:tcPr>
            <w:tcW w:w="4761" w:type="pct"/>
            <w:gridSpan w:val="11"/>
            <w:tcBorders>
              <w:top w:val="single" w:sz="6" w:space="0" w:color="000001"/>
              <w:left w:val="single" w:sz="6" w:space="0" w:color="000001"/>
              <w:bottom w:val="nil"/>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Муниципальная программа «</w:t>
            </w:r>
            <w:r w:rsidR="00F15BF0" w:rsidRPr="00275E38">
              <w:rPr>
                <w:rFonts w:ascii="Times New Roman" w:hAnsi="Times New Roman" w:cs="Times New Roman"/>
                <w:sz w:val="26"/>
                <w:szCs w:val="26"/>
              </w:rPr>
              <w:t>Формирование современной городской среды муниципального образования «Курумканский район» на 2020-2030 годы»</w:t>
            </w:r>
            <w:r w:rsidRPr="00275E38">
              <w:rPr>
                <w:rFonts w:ascii="Times New Roman" w:hAnsi="Times New Roman" w:cs="Times New Roman"/>
                <w:sz w:val="26"/>
                <w:szCs w:val="26"/>
              </w:rPr>
              <w:t>»</w:t>
            </w:r>
          </w:p>
        </w:tc>
      </w:tr>
      <w:tr w:rsidR="00F66960"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66960" w:rsidRPr="00275E38" w:rsidRDefault="00F66960" w:rsidP="00F66960">
            <w:pPr>
              <w:spacing w:after="0" w:line="240" w:lineRule="auto"/>
              <w:jc w:val="both"/>
              <w:rPr>
                <w:rFonts w:ascii="Times New Roman" w:hAnsi="Times New Roman" w:cs="Times New Roman"/>
                <w:b/>
                <w:sz w:val="26"/>
                <w:szCs w:val="26"/>
              </w:rPr>
            </w:pPr>
          </w:p>
        </w:tc>
        <w:tc>
          <w:tcPr>
            <w:tcW w:w="4761" w:type="pct"/>
            <w:gridSpan w:val="11"/>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66960" w:rsidRPr="00275E38" w:rsidRDefault="00F66960" w:rsidP="004C0D38">
            <w:pPr>
              <w:spacing w:after="0" w:line="240" w:lineRule="auto"/>
              <w:jc w:val="both"/>
              <w:rPr>
                <w:rFonts w:ascii="Times New Roman" w:hAnsi="Times New Roman" w:cs="Times New Roman"/>
                <w:b/>
                <w:sz w:val="26"/>
                <w:szCs w:val="26"/>
              </w:rPr>
            </w:pPr>
            <w:r w:rsidRPr="00275E38">
              <w:rPr>
                <w:rFonts w:ascii="Times New Roman" w:hAnsi="Times New Roman" w:cs="Times New Roman"/>
                <w:b/>
                <w:sz w:val="26"/>
                <w:szCs w:val="26"/>
              </w:rPr>
              <w:t xml:space="preserve">Задача 1. </w:t>
            </w:r>
            <w:r w:rsidR="004C0D38" w:rsidRPr="00275E38">
              <w:rPr>
                <w:rFonts w:ascii="Times New Roman" w:hAnsi="Times New Roman" w:cs="Times New Roman"/>
                <w:b/>
                <w:sz w:val="26"/>
                <w:szCs w:val="26"/>
              </w:rPr>
              <w:t>Благоустройство общественных территорий в МО «Курумканский район» на 2025-2030 годы»</w:t>
            </w:r>
          </w:p>
        </w:tc>
      </w:tr>
      <w:tr w:rsidR="004C0D38" w:rsidRPr="00275E38" w:rsidTr="00F15BF0">
        <w:trPr>
          <w:trHeight w:val="914"/>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4C0D38" w:rsidP="004C0D38">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F15BF0" w:rsidRPr="00275E38">
              <w:rPr>
                <w:rFonts w:ascii="Times New Roman" w:hAnsi="Times New Roman" w:cs="Times New Roman"/>
                <w:sz w:val="26"/>
                <w:szCs w:val="26"/>
              </w:rPr>
              <w:t>.1</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4C0D38" w:rsidP="004C0D38">
            <w:pPr>
              <w:spacing w:after="0" w:line="240" w:lineRule="auto"/>
              <w:rPr>
                <w:rFonts w:ascii="Times New Roman" w:hAnsi="Times New Roman" w:cs="Times New Roman"/>
                <w:sz w:val="26"/>
                <w:szCs w:val="26"/>
              </w:rPr>
            </w:pPr>
            <w:r w:rsidRPr="00275E38">
              <w:rPr>
                <w:rFonts w:ascii="Times New Roman" w:hAnsi="Times New Roman" w:cs="Times New Roman"/>
                <w:sz w:val="26"/>
                <w:szCs w:val="26"/>
              </w:rPr>
              <w:t>с. Курумкан, ул. Ленина, 39 (Сквер отдыха).</w:t>
            </w:r>
          </w:p>
          <w:p w:rsidR="004C0D38" w:rsidRPr="00275E38" w:rsidRDefault="004C0D38" w:rsidP="004C0D38">
            <w:pPr>
              <w:spacing w:after="0" w:line="240" w:lineRule="auto"/>
              <w:rPr>
                <w:rFonts w:ascii="Times New Roman" w:hAnsi="Times New Roman" w:cs="Times New Roman"/>
                <w:sz w:val="26"/>
                <w:szCs w:val="26"/>
              </w:rPr>
            </w:pPr>
            <w:r w:rsidRPr="00275E38">
              <w:rPr>
                <w:rFonts w:ascii="Times New Roman" w:hAnsi="Times New Roman" w:cs="Times New Roman"/>
                <w:sz w:val="26"/>
                <w:szCs w:val="26"/>
              </w:rPr>
              <w:t>Устройство настила</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4C0D38" w:rsidRPr="00275E38" w:rsidRDefault="004C0D38"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4C0D38"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4C0D38"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4C0D38"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053B0D"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4C0D38" w:rsidRPr="00275E38" w:rsidRDefault="00053B0D"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4C0D38" w:rsidRPr="00275E38" w:rsidRDefault="00053B0D"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4C0D38" w:rsidRPr="00275E38" w:rsidRDefault="00053B0D"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4C0D38" w:rsidRPr="00275E38" w:rsidRDefault="00053B0D" w:rsidP="00F6696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4C0D38" w:rsidRPr="00275E38" w:rsidRDefault="004C0D38" w:rsidP="004C0D38">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2025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2</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vAlign w:val="cente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 Аргада, ул. Ленина (Аллея героев социалистического труда), 1 очередь. </w:t>
            </w:r>
          </w:p>
          <w:p w:rsidR="00053B0D" w:rsidRPr="00275E38" w:rsidRDefault="00FE0EEE" w:rsidP="00053B0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Поставка теневого навеса</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2025 г.</w:t>
            </w:r>
          </w:p>
        </w:tc>
      </w:tr>
      <w:tr w:rsidR="00053B0D" w:rsidRPr="00275E38" w:rsidTr="00C32277">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3</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 Курумкан, ул. Ленина, 39 </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(Сквер отдыха). </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sz w:val="26"/>
                <w:szCs w:val="26"/>
              </w:rPr>
              <w:t xml:space="preserve">Установка </w:t>
            </w:r>
            <w:proofErr w:type="spellStart"/>
            <w:r w:rsidRPr="00275E38">
              <w:rPr>
                <w:rFonts w:ascii="Times New Roman" w:hAnsi="Times New Roman" w:cs="Times New Roman"/>
                <w:sz w:val="26"/>
                <w:szCs w:val="26"/>
              </w:rPr>
              <w:t>МАФов</w:t>
            </w:r>
            <w:proofErr w:type="spellEnd"/>
            <w:r w:rsidRPr="00275E38">
              <w:rPr>
                <w:rFonts w:ascii="Times New Roman" w:hAnsi="Times New Roman" w:cs="Times New Roman"/>
                <w:sz w:val="26"/>
                <w:szCs w:val="26"/>
              </w:rPr>
              <w:t>, озеленение.</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2026 г.</w:t>
            </w:r>
          </w:p>
        </w:tc>
      </w:tr>
      <w:tr w:rsidR="00053B0D" w:rsidRPr="00275E38" w:rsidTr="00053B0D">
        <w:trPr>
          <w:trHeight w:val="1469"/>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4</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с. Аргада, ул. Ленина (Аллея героев социалистического труда), 2 очередь</w:t>
            </w:r>
          </w:p>
          <w:p w:rsidR="00053B0D" w:rsidRPr="00275E38" w:rsidRDefault="00053B0D" w:rsidP="00053B0D">
            <w:pPr>
              <w:spacing w:after="0" w:line="240" w:lineRule="auto"/>
              <w:rPr>
                <w:rFonts w:ascii="Times New Roman" w:hAnsi="Times New Roman" w:cs="Times New Roman"/>
                <w:b/>
                <w:color w:val="000000"/>
                <w:sz w:val="26"/>
                <w:szCs w:val="26"/>
              </w:rPr>
            </w:pPr>
            <w:r w:rsidRPr="00275E38">
              <w:rPr>
                <w:rFonts w:ascii="Times New Roman" w:hAnsi="Times New Roman" w:cs="Times New Roman"/>
                <w:color w:val="000000"/>
                <w:sz w:val="26"/>
                <w:szCs w:val="26"/>
              </w:rPr>
              <w:t xml:space="preserve">Ремонт стендов, Установка </w:t>
            </w:r>
            <w:proofErr w:type="spellStart"/>
            <w:r w:rsidRPr="00275E38">
              <w:rPr>
                <w:rFonts w:ascii="Times New Roman" w:hAnsi="Times New Roman" w:cs="Times New Roman"/>
                <w:color w:val="000000"/>
                <w:sz w:val="26"/>
                <w:szCs w:val="26"/>
              </w:rPr>
              <w:t>МАФов</w:t>
            </w:r>
            <w:proofErr w:type="spellEnd"/>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2026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lastRenderedPageBreak/>
              <w:t>1.</w:t>
            </w:r>
            <w:r w:rsidR="00053B0D" w:rsidRPr="00275E38">
              <w:rPr>
                <w:rFonts w:ascii="Times New Roman" w:hAnsi="Times New Roman" w:cs="Times New Roman"/>
                <w:sz w:val="26"/>
                <w:szCs w:val="26"/>
              </w:rPr>
              <w:t>5</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с. Курумкан, ул. Балдакова (Аллея героев социалистического труда)</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Замена плитки</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2027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6</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с. Аргада, ул. Ленина (Аллея героев социалистического труда), 3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Озеленение</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2027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7</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с. Курумкан, ул. Балдакова (Мемориал Победы), 1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Ремонт постаментов</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2028 г.</w:t>
            </w:r>
          </w:p>
        </w:tc>
      </w:tr>
      <w:tr w:rsidR="00053B0D" w:rsidRPr="00275E38" w:rsidTr="00F15BF0">
        <w:trPr>
          <w:trHeight w:val="1715"/>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8</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 Аргада, ул. </w:t>
            </w:r>
            <w:proofErr w:type="spellStart"/>
            <w:r w:rsidRPr="00275E38">
              <w:rPr>
                <w:rFonts w:ascii="Times New Roman" w:hAnsi="Times New Roman" w:cs="Times New Roman"/>
                <w:color w:val="000000"/>
                <w:sz w:val="26"/>
                <w:szCs w:val="26"/>
              </w:rPr>
              <w:t>Хышиктуева</w:t>
            </w:r>
            <w:proofErr w:type="spellEnd"/>
            <w:r w:rsidR="00FE0EEE">
              <w:rPr>
                <w:rFonts w:ascii="Times New Roman" w:hAnsi="Times New Roman" w:cs="Times New Roman"/>
                <w:color w:val="000000"/>
                <w:sz w:val="26"/>
                <w:szCs w:val="26"/>
              </w:rPr>
              <w:t>, 7а</w:t>
            </w:r>
            <w:r w:rsidRPr="00275E38">
              <w:rPr>
                <w:rFonts w:ascii="Times New Roman" w:hAnsi="Times New Roman" w:cs="Times New Roman"/>
                <w:color w:val="000000"/>
                <w:sz w:val="26"/>
                <w:szCs w:val="26"/>
              </w:rPr>
              <w:t xml:space="preserve"> (Памятник «Воинам, павшим в боях за Родину в Великой Отечественной войне 1941-1945 годов»), 1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Установка </w:t>
            </w:r>
            <w:proofErr w:type="spellStart"/>
            <w:r w:rsidRPr="00275E38">
              <w:rPr>
                <w:rFonts w:ascii="Times New Roman" w:hAnsi="Times New Roman" w:cs="Times New Roman"/>
                <w:color w:val="000000"/>
                <w:sz w:val="26"/>
                <w:szCs w:val="26"/>
              </w:rPr>
              <w:t>МАФов</w:t>
            </w:r>
            <w:proofErr w:type="spellEnd"/>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2028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9</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sz w:val="26"/>
                <w:szCs w:val="26"/>
              </w:rPr>
            </w:pPr>
            <w:r w:rsidRPr="00275E38">
              <w:rPr>
                <w:rFonts w:ascii="Times New Roman" w:hAnsi="Times New Roman" w:cs="Times New Roman"/>
                <w:sz w:val="26"/>
                <w:szCs w:val="26"/>
              </w:rPr>
              <w:t xml:space="preserve">с. Курумкан, ул. Ленина, стр.35б (Памятник «Воинам – </w:t>
            </w:r>
            <w:proofErr w:type="spellStart"/>
            <w:r w:rsidRPr="00275E38">
              <w:rPr>
                <w:rFonts w:ascii="Times New Roman" w:hAnsi="Times New Roman" w:cs="Times New Roman"/>
                <w:sz w:val="26"/>
                <w:szCs w:val="26"/>
              </w:rPr>
              <w:t>мургунцам</w:t>
            </w:r>
            <w:proofErr w:type="spellEnd"/>
            <w:r w:rsidRPr="00275E38">
              <w:rPr>
                <w:rFonts w:ascii="Times New Roman" w:hAnsi="Times New Roman" w:cs="Times New Roman"/>
                <w:sz w:val="26"/>
                <w:szCs w:val="26"/>
              </w:rPr>
              <w:t>, павшим на фронтах Великой Отечественной войны»), 1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sz w:val="26"/>
                <w:szCs w:val="26"/>
              </w:rPr>
              <w:t>Ремонт памятника.</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2029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lastRenderedPageBreak/>
              <w:t>1.</w:t>
            </w:r>
            <w:r w:rsidR="00053B0D" w:rsidRPr="00275E38">
              <w:rPr>
                <w:rFonts w:ascii="Times New Roman" w:hAnsi="Times New Roman" w:cs="Times New Roman"/>
                <w:sz w:val="26"/>
                <w:szCs w:val="26"/>
              </w:rPr>
              <w:t>10</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 Аргада, ул. </w:t>
            </w:r>
            <w:proofErr w:type="spellStart"/>
            <w:r w:rsidRPr="00275E38">
              <w:rPr>
                <w:rFonts w:ascii="Times New Roman" w:hAnsi="Times New Roman" w:cs="Times New Roman"/>
                <w:color w:val="000000"/>
                <w:sz w:val="26"/>
                <w:szCs w:val="26"/>
              </w:rPr>
              <w:t>Хышиктуева</w:t>
            </w:r>
            <w:proofErr w:type="spellEnd"/>
            <w:r w:rsidRPr="00275E38">
              <w:rPr>
                <w:rFonts w:ascii="Times New Roman" w:hAnsi="Times New Roman" w:cs="Times New Roman"/>
                <w:color w:val="000000"/>
                <w:sz w:val="26"/>
                <w:szCs w:val="26"/>
              </w:rPr>
              <w:t xml:space="preserve"> (Памятник «Воинам, павшим в боях за Родину в Великой Отечественной войне 1941-1945 годов»), 2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Укладка плитки</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2029 г.</w:t>
            </w:r>
          </w:p>
        </w:tc>
      </w:tr>
      <w:tr w:rsidR="00053B0D"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F15BF0"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r w:rsidR="00053B0D" w:rsidRPr="00275E38">
              <w:rPr>
                <w:rFonts w:ascii="Times New Roman" w:hAnsi="Times New Roman" w:cs="Times New Roman"/>
                <w:sz w:val="26"/>
                <w:szCs w:val="26"/>
              </w:rPr>
              <w:t>11</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sz w:val="26"/>
                <w:szCs w:val="26"/>
              </w:rPr>
              <w:t xml:space="preserve">с. Курумкан, ул. Ленина, стр.35б (Памятник «Воинам – </w:t>
            </w:r>
            <w:proofErr w:type="spellStart"/>
            <w:r w:rsidRPr="00275E38">
              <w:rPr>
                <w:rFonts w:ascii="Times New Roman" w:hAnsi="Times New Roman" w:cs="Times New Roman"/>
                <w:sz w:val="26"/>
                <w:szCs w:val="26"/>
              </w:rPr>
              <w:t>мургунцам</w:t>
            </w:r>
            <w:proofErr w:type="spellEnd"/>
            <w:r w:rsidRPr="00275E38">
              <w:rPr>
                <w:rFonts w:ascii="Times New Roman" w:hAnsi="Times New Roman" w:cs="Times New Roman"/>
                <w:sz w:val="26"/>
                <w:szCs w:val="26"/>
              </w:rPr>
              <w:t xml:space="preserve">, павшим на фронтах Великой Отечественной войны»), </w:t>
            </w:r>
            <w:r w:rsidRPr="00275E38">
              <w:rPr>
                <w:rFonts w:ascii="Times New Roman" w:hAnsi="Times New Roman" w:cs="Times New Roman"/>
                <w:color w:val="000000"/>
                <w:sz w:val="26"/>
                <w:szCs w:val="26"/>
              </w:rPr>
              <w:t>2 очередь</w:t>
            </w:r>
          </w:p>
          <w:p w:rsidR="00053B0D" w:rsidRPr="00275E38" w:rsidRDefault="00053B0D" w:rsidP="00053B0D">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Укладка плитки</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053B0D" w:rsidRPr="00275E38" w:rsidRDefault="00053B0D" w:rsidP="00053B0D">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2030 г.</w:t>
            </w:r>
          </w:p>
        </w:tc>
      </w:tr>
      <w:tr w:rsidR="00F15BF0" w:rsidRPr="00275E38" w:rsidTr="004C0D38">
        <w:trPr>
          <w:trHeight w:val="36"/>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1.12</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rPr>
                <w:rFonts w:ascii="Times New Roman" w:hAnsi="Times New Roman" w:cs="Times New Roman"/>
                <w:color w:val="000000"/>
                <w:sz w:val="26"/>
                <w:szCs w:val="26"/>
              </w:rPr>
            </w:pPr>
            <w:r w:rsidRPr="00275E38">
              <w:rPr>
                <w:rFonts w:ascii="Times New Roman" w:hAnsi="Times New Roman" w:cs="Times New Roman"/>
                <w:color w:val="000000"/>
                <w:sz w:val="26"/>
                <w:szCs w:val="26"/>
              </w:rPr>
              <w:t xml:space="preserve">с. Аргада, ул. </w:t>
            </w:r>
            <w:proofErr w:type="spellStart"/>
            <w:r w:rsidRPr="00275E38">
              <w:rPr>
                <w:rFonts w:ascii="Times New Roman" w:hAnsi="Times New Roman" w:cs="Times New Roman"/>
                <w:color w:val="000000"/>
                <w:sz w:val="26"/>
                <w:szCs w:val="26"/>
              </w:rPr>
              <w:t>Хышиктуева</w:t>
            </w:r>
            <w:proofErr w:type="spellEnd"/>
            <w:r w:rsidRPr="00275E38">
              <w:rPr>
                <w:rFonts w:ascii="Times New Roman" w:hAnsi="Times New Roman" w:cs="Times New Roman"/>
                <w:color w:val="000000"/>
                <w:sz w:val="26"/>
                <w:szCs w:val="26"/>
              </w:rPr>
              <w:t xml:space="preserve"> (Памятник «Воинам, павшим в боях за Родину в Великой Отечественной войне 1941-1945 годов»), 3 очередь.</w:t>
            </w:r>
          </w:p>
          <w:p w:rsidR="00F15BF0" w:rsidRPr="00275E38" w:rsidRDefault="00F15BF0" w:rsidP="00F15BF0">
            <w:pPr>
              <w:spacing w:after="0" w:line="240" w:lineRule="auto"/>
              <w:rPr>
                <w:rFonts w:ascii="Times New Roman" w:hAnsi="Times New Roman" w:cs="Times New Roman"/>
                <w:sz w:val="26"/>
                <w:szCs w:val="26"/>
              </w:rPr>
            </w:pPr>
            <w:r w:rsidRPr="00275E38">
              <w:rPr>
                <w:rFonts w:ascii="Times New Roman" w:hAnsi="Times New Roman" w:cs="Times New Roman"/>
                <w:color w:val="000000"/>
                <w:sz w:val="26"/>
                <w:szCs w:val="26"/>
              </w:rPr>
              <w:t>Ремонт ограждения</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2030 г.</w:t>
            </w:r>
          </w:p>
        </w:tc>
      </w:tr>
      <w:tr w:rsidR="00F15BF0" w:rsidRPr="00275E38" w:rsidTr="00F15BF0">
        <w:trPr>
          <w:trHeight w:val="36"/>
        </w:trPr>
        <w:tc>
          <w:tcPr>
            <w:tcW w:w="5000" w:type="pct"/>
            <w:gridSpan w:val="12"/>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bCs/>
                <w:sz w:val="26"/>
                <w:szCs w:val="26"/>
              </w:rPr>
              <w:t>Задача 2. «Повышение уровня благоустройства общественных территорий</w:t>
            </w:r>
            <w:r w:rsidR="006B798F" w:rsidRPr="00275E38">
              <w:rPr>
                <w:rFonts w:ascii="Times New Roman" w:hAnsi="Times New Roman" w:cs="Times New Roman"/>
                <w:bCs/>
                <w:sz w:val="26"/>
                <w:szCs w:val="26"/>
              </w:rPr>
              <w:t>»</w:t>
            </w:r>
          </w:p>
        </w:tc>
      </w:tr>
      <w:tr w:rsidR="00F15BF0" w:rsidRPr="00275E38" w:rsidTr="00BB6C08">
        <w:trPr>
          <w:trHeight w:val="940"/>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2.1</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CA4DBB">
            <w:pPr>
              <w:spacing w:after="0" w:line="240" w:lineRule="auto"/>
              <w:rPr>
                <w:rFonts w:ascii="Times New Roman" w:hAnsi="Times New Roman" w:cs="Times New Roman"/>
                <w:sz w:val="26"/>
                <w:szCs w:val="26"/>
              </w:rPr>
            </w:pPr>
            <w:r w:rsidRPr="00275E38">
              <w:rPr>
                <w:rFonts w:ascii="Times New Roman" w:hAnsi="Times New Roman" w:cs="Times New Roman"/>
                <w:sz w:val="26"/>
                <w:szCs w:val="26"/>
              </w:rPr>
              <w:t>Разработка</w:t>
            </w:r>
            <w:r w:rsidR="00CA4DBB">
              <w:rPr>
                <w:rFonts w:ascii="Times New Roman" w:hAnsi="Times New Roman" w:cs="Times New Roman"/>
                <w:sz w:val="26"/>
                <w:szCs w:val="26"/>
              </w:rPr>
              <w:t xml:space="preserve"> </w:t>
            </w:r>
            <w:r w:rsidR="00CA4DBB" w:rsidRPr="00275E38">
              <w:rPr>
                <w:rFonts w:ascii="Times New Roman" w:hAnsi="Times New Roman" w:cs="Times New Roman"/>
                <w:sz w:val="26"/>
                <w:szCs w:val="26"/>
              </w:rPr>
              <w:t xml:space="preserve">заявки </w:t>
            </w:r>
            <w:r w:rsidRPr="00275E38">
              <w:rPr>
                <w:rFonts w:ascii="Times New Roman" w:hAnsi="Times New Roman" w:cs="Times New Roman"/>
                <w:sz w:val="26"/>
                <w:szCs w:val="26"/>
              </w:rPr>
              <w:t xml:space="preserve">для общественной территории </w:t>
            </w:r>
            <w:r w:rsidR="00CA4DBB">
              <w:rPr>
                <w:rFonts w:ascii="Times New Roman" w:hAnsi="Times New Roman" w:cs="Times New Roman"/>
                <w:sz w:val="26"/>
                <w:szCs w:val="26"/>
              </w:rPr>
              <w:t xml:space="preserve">в </w:t>
            </w:r>
            <w:r w:rsidR="00CA4DBB">
              <w:rPr>
                <w:rFonts w:ascii="Times New Roman" w:hAnsi="Times New Roman" w:cs="Times New Roman"/>
                <w:sz w:val="26"/>
                <w:szCs w:val="26"/>
              </w:rPr>
              <w:br/>
            </w:r>
            <w:r w:rsidRPr="00275E38">
              <w:rPr>
                <w:rFonts w:ascii="Times New Roman" w:hAnsi="Times New Roman" w:cs="Times New Roman"/>
                <w:sz w:val="26"/>
                <w:szCs w:val="26"/>
              </w:rPr>
              <w:t>с.</w:t>
            </w:r>
            <w:r w:rsidR="00FC6B84">
              <w:rPr>
                <w:rFonts w:ascii="Times New Roman" w:hAnsi="Times New Roman" w:cs="Times New Roman"/>
                <w:sz w:val="26"/>
                <w:szCs w:val="26"/>
              </w:rPr>
              <w:t xml:space="preserve"> </w:t>
            </w:r>
            <w:r w:rsidRPr="00275E38">
              <w:rPr>
                <w:rFonts w:ascii="Times New Roman" w:hAnsi="Times New Roman" w:cs="Times New Roman"/>
                <w:sz w:val="26"/>
                <w:szCs w:val="26"/>
              </w:rPr>
              <w:t xml:space="preserve">Курумкан на IV Всероссийский конкурс </w:t>
            </w:r>
            <w:r w:rsidRPr="00275E38">
              <w:rPr>
                <w:rFonts w:ascii="Times New Roman" w:hAnsi="Times New Roman" w:cs="Times New Roman"/>
                <w:sz w:val="26"/>
                <w:szCs w:val="26"/>
              </w:rPr>
              <w:lastRenderedPageBreak/>
              <w:t>лучших проектов создания комфортной городской среды в субъектах ДФО»</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lastRenderedPageBreak/>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F15BF0" w:rsidRPr="00275E38" w:rsidRDefault="00F15BF0" w:rsidP="00F15BF0">
            <w:pPr>
              <w:spacing w:after="0" w:line="240" w:lineRule="auto"/>
              <w:jc w:val="center"/>
              <w:rPr>
                <w:rFonts w:ascii="Times New Roman" w:hAnsi="Times New Roman" w:cs="Times New Roman"/>
                <w:sz w:val="26"/>
                <w:szCs w:val="26"/>
              </w:rPr>
            </w:pP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15BF0" w:rsidRPr="00275E38" w:rsidRDefault="00F15BF0" w:rsidP="00F15BF0">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2025 г.</w:t>
            </w:r>
          </w:p>
        </w:tc>
      </w:tr>
      <w:tr w:rsidR="00CA4DBB" w:rsidRPr="00275E38" w:rsidTr="00CA4DBB">
        <w:trPr>
          <w:trHeight w:val="940"/>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2.2.</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Реализация </w:t>
            </w:r>
            <w:r w:rsidRPr="00CA4DBB">
              <w:rPr>
                <w:rFonts w:ascii="Times New Roman" w:hAnsi="Times New Roman" w:cs="Times New Roman"/>
                <w:sz w:val="26"/>
                <w:szCs w:val="26"/>
              </w:rPr>
              <w:t>проекта создания комфортной городской среды на территории муниципального образования – победителя IV Всероссийского конкурса лучших проектов создания комфортной городской среды для муниципальных образований на территориях субъектов Российской Федерации, входящих в состав Дальневосточного федерального округа</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574" w:type="pct"/>
            <w:gridSpan w:val="2"/>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CA4DBB" w:rsidRPr="00275E38" w:rsidRDefault="00CA4DBB" w:rsidP="00CA4DBB">
            <w:pPr>
              <w:spacing w:after="0" w:line="240" w:lineRule="auto"/>
              <w:jc w:val="center"/>
              <w:rPr>
                <w:rFonts w:ascii="Times New Roman" w:hAnsi="Times New Roman" w:cs="Times New Roman"/>
                <w:sz w:val="26"/>
                <w:szCs w:val="26"/>
              </w:rPr>
            </w:pP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CA4DBB" w:rsidRPr="00275E38" w:rsidRDefault="00CA4DBB" w:rsidP="00CA4DBB">
            <w:pPr>
              <w:spacing w:after="0" w:line="240" w:lineRule="auto"/>
              <w:jc w:val="center"/>
              <w:rPr>
                <w:rFonts w:ascii="Times New Roman" w:hAnsi="Times New Roman" w:cs="Times New Roman"/>
                <w:sz w:val="26"/>
                <w:szCs w:val="26"/>
              </w:rPr>
            </w:pP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CA4DBB" w:rsidRPr="00275E38" w:rsidRDefault="00CA4DBB" w:rsidP="00CA4DBB">
            <w:pPr>
              <w:spacing w:after="0" w:line="240" w:lineRule="auto"/>
              <w:jc w:val="center"/>
              <w:rPr>
                <w:rFonts w:ascii="Times New Roman" w:hAnsi="Times New Roman" w:cs="Times New Roman"/>
                <w:sz w:val="26"/>
                <w:szCs w:val="26"/>
              </w:rPr>
            </w:pP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CA4DBB" w:rsidRPr="00275E38" w:rsidRDefault="00CA4DBB" w:rsidP="00CA4DBB">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202</w:t>
            </w:r>
            <w:r>
              <w:rPr>
                <w:rFonts w:ascii="Times New Roman" w:hAnsi="Times New Roman" w:cs="Times New Roman"/>
                <w:sz w:val="26"/>
                <w:szCs w:val="26"/>
              </w:rPr>
              <w:t>6-2027</w:t>
            </w:r>
            <w:r w:rsidRPr="00275E38">
              <w:rPr>
                <w:rFonts w:ascii="Times New Roman" w:hAnsi="Times New Roman" w:cs="Times New Roman"/>
                <w:sz w:val="26"/>
                <w:szCs w:val="26"/>
              </w:rPr>
              <w:t xml:space="preserve"> г.</w:t>
            </w:r>
          </w:p>
        </w:tc>
      </w:tr>
      <w:tr w:rsidR="00BB6C08" w:rsidRPr="00275E38" w:rsidTr="00BB6C08">
        <w:trPr>
          <w:trHeight w:val="89"/>
        </w:trPr>
        <w:tc>
          <w:tcPr>
            <w:tcW w:w="5000" w:type="pct"/>
            <w:gridSpan w:val="12"/>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p>
        </w:tc>
      </w:tr>
      <w:tr w:rsidR="00FC6B84" w:rsidRPr="00275E38" w:rsidTr="00BB6C08">
        <w:trPr>
          <w:trHeight w:val="89"/>
        </w:trPr>
        <w:tc>
          <w:tcPr>
            <w:tcW w:w="5000" w:type="pct"/>
            <w:gridSpan w:val="12"/>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FC6B84" w:rsidRDefault="00FC6B84" w:rsidP="00BB6C08">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Задача 3</w:t>
            </w:r>
            <w:r w:rsidRPr="00275E38">
              <w:rPr>
                <w:rFonts w:ascii="Times New Roman" w:hAnsi="Times New Roman" w:cs="Times New Roman"/>
                <w:bCs/>
                <w:sz w:val="26"/>
                <w:szCs w:val="26"/>
              </w:rPr>
              <w:t>.</w:t>
            </w:r>
            <w:r>
              <w:rPr>
                <w:rFonts w:ascii="Times New Roman" w:hAnsi="Times New Roman" w:cs="Times New Roman"/>
                <w:bCs/>
                <w:sz w:val="26"/>
                <w:szCs w:val="26"/>
              </w:rPr>
              <w:t xml:space="preserve"> </w:t>
            </w:r>
            <w:r w:rsidRPr="00275E38">
              <w:rPr>
                <w:rFonts w:ascii="Times New Roman" w:hAnsi="Times New Roman" w:cs="Times New Roman"/>
                <w:bCs/>
                <w:sz w:val="26"/>
                <w:szCs w:val="26"/>
              </w:rPr>
              <w:t>«</w:t>
            </w:r>
            <w:r w:rsidRPr="00580E25">
              <w:rPr>
                <w:rFonts w:ascii="Times New Roman" w:hAnsi="Times New Roman" w:cs="Times New Roman"/>
                <w:sz w:val="26"/>
                <w:szCs w:val="26"/>
              </w:rPr>
              <w:t>Благоустройство дальневосточных дворов</w:t>
            </w:r>
            <w:r w:rsidRPr="00275E38">
              <w:rPr>
                <w:rFonts w:ascii="Times New Roman" w:hAnsi="Times New Roman" w:cs="Times New Roman"/>
                <w:bCs/>
                <w:sz w:val="26"/>
                <w:szCs w:val="26"/>
              </w:rPr>
              <w:t>»</w:t>
            </w:r>
          </w:p>
        </w:tc>
      </w:tr>
      <w:tr w:rsidR="00BB6C08" w:rsidRPr="00275E38" w:rsidTr="00BB6C08">
        <w:trPr>
          <w:trHeight w:val="940"/>
        </w:trPr>
        <w:tc>
          <w:tcPr>
            <w:tcW w:w="239"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w:t>
            </w:r>
          </w:p>
        </w:tc>
        <w:tc>
          <w:tcPr>
            <w:tcW w:w="1195"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580E25" w:rsidRDefault="00BB6C08" w:rsidP="00BB6C08">
            <w:pPr>
              <w:pStyle w:val="ConsPlusNormal"/>
              <w:tabs>
                <w:tab w:val="left" w:pos="351"/>
              </w:tabs>
              <w:ind w:left="144"/>
              <w:rPr>
                <w:rFonts w:ascii="Times New Roman" w:hAnsi="Times New Roman" w:cs="Times New Roman"/>
                <w:sz w:val="26"/>
                <w:szCs w:val="26"/>
              </w:rPr>
            </w:pPr>
            <w:r w:rsidRPr="00580E25">
              <w:rPr>
                <w:rFonts w:ascii="Times New Roman" w:hAnsi="Times New Roman" w:cs="Times New Roman"/>
                <w:sz w:val="26"/>
                <w:szCs w:val="26"/>
              </w:rPr>
              <w:t xml:space="preserve">Реализация мероприятий планов социального развития центров экономического роста субъектов Российской Федерации, входящих в состав Дальневосточного </w:t>
            </w:r>
            <w:r w:rsidRPr="00580E25">
              <w:rPr>
                <w:rFonts w:ascii="Times New Roman" w:hAnsi="Times New Roman" w:cs="Times New Roman"/>
                <w:sz w:val="26"/>
                <w:szCs w:val="26"/>
              </w:rPr>
              <w:lastRenderedPageBreak/>
              <w:t>федерального округа</w:t>
            </w:r>
          </w:p>
          <w:p w:rsidR="00BB6C08" w:rsidRDefault="00BB6C08" w:rsidP="00BB6C08">
            <w:pPr>
              <w:pStyle w:val="ConsPlusNormal"/>
              <w:tabs>
                <w:tab w:val="left" w:pos="351"/>
              </w:tabs>
              <w:ind w:left="144"/>
              <w:rPr>
                <w:rFonts w:ascii="Times New Roman" w:hAnsi="Times New Roman" w:cs="Times New Roman"/>
                <w:sz w:val="26"/>
                <w:szCs w:val="26"/>
              </w:rPr>
            </w:pPr>
            <w:r w:rsidRPr="00580E25">
              <w:rPr>
                <w:rFonts w:ascii="Times New Roman" w:hAnsi="Times New Roman" w:cs="Times New Roman"/>
                <w:sz w:val="26"/>
                <w:szCs w:val="26"/>
              </w:rPr>
              <w:t xml:space="preserve">"Благоустройство дальневосточных дворов </w:t>
            </w:r>
          </w:p>
          <w:p w:rsidR="00BB6C08" w:rsidRPr="00580E25" w:rsidRDefault="00BB6C08" w:rsidP="00BB6C08">
            <w:pPr>
              <w:pStyle w:val="ConsPlusNormal"/>
              <w:tabs>
                <w:tab w:val="left" w:pos="351"/>
              </w:tabs>
              <w:ind w:left="144"/>
              <w:rPr>
                <w:rFonts w:ascii="Times New Roman" w:hAnsi="Times New Roman" w:cs="Times New Roman"/>
                <w:sz w:val="26"/>
                <w:szCs w:val="26"/>
              </w:rPr>
            </w:pPr>
            <w:r w:rsidRPr="00580E25">
              <w:rPr>
                <w:rFonts w:ascii="Times New Roman" w:hAnsi="Times New Roman" w:cs="Times New Roman"/>
                <w:sz w:val="26"/>
                <w:szCs w:val="26"/>
              </w:rPr>
              <w:t>(не менее 14 дворовых территорий)</w:t>
            </w:r>
            <w:r w:rsidR="00713842">
              <w:rPr>
                <w:rFonts w:ascii="Times New Roman" w:hAnsi="Times New Roman" w:cs="Times New Roman"/>
                <w:sz w:val="26"/>
                <w:szCs w:val="26"/>
              </w:rPr>
              <w:t xml:space="preserve"> по адресу: Республика Бурятия, Курумканский район, с. Курумкан, ул.Советская (вблизи д.105)</w:t>
            </w:r>
          </w:p>
        </w:tc>
        <w:tc>
          <w:tcPr>
            <w:tcW w:w="335"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lastRenderedPageBreak/>
              <w:t>Кол-во</w:t>
            </w:r>
          </w:p>
        </w:tc>
        <w:tc>
          <w:tcPr>
            <w:tcW w:w="430"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Ед.</w:t>
            </w:r>
          </w:p>
        </w:tc>
        <w:tc>
          <w:tcPr>
            <w:tcW w:w="382"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845AFA"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286" w:type="pct"/>
            <w:tcBorders>
              <w:top w:val="single" w:sz="6" w:space="0" w:color="000001"/>
              <w:left w:val="single" w:sz="6" w:space="0" w:color="000001"/>
              <w:bottom w:val="single" w:sz="6" w:space="0" w:color="000001"/>
              <w:right w:val="nil"/>
              <w:tl2br w:val="nil"/>
              <w:tr2bl w:val="nil"/>
            </w:tcBorders>
            <w:shd w:val="clear" w:color="auto" w:fill="FFFFFF"/>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287" w:type="pct"/>
            <w:tcBorders>
              <w:top w:val="single" w:sz="6" w:space="0" w:color="000001"/>
              <w:left w:val="single" w:sz="6" w:space="0" w:color="000001"/>
              <w:bottom w:val="single" w:sz="6" w:space="0" w:color="000001"/>
              <w:right w:val="nil"/>
              <w:tl2br w:val="nil"/>
              <w:tr2bl w:val="nil"/>
            </w:tcBorders>
            <w:shd w:val="clear" w:color="auto" w:fill="FFFFFF"/>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698" w:type="pct"/>
            <w:tcBorders>
              <w:top w:val="single" w:sz="6" w:space="0" w:color="000001"/>
              <w:left w:val="single" w:sz="6" w:space="0" w:color="000001"/>
              <w:bottom w:val="single" w:sz="6" w:space="0" w:color="000001"/>
              <w:right w:val="single" w:sz="6" w:space="0" w:color="000001"/>
              <w:tl2br w:val="nil"/>
              <w:tr2bl w:val="nil"/>
            </w:tcBorders>
            <w:shd w:val="clear" w:color="auto" w:fill="FFFFFF"/>
            <w:tcMar>
              <w:top w:w="15" w:type="dxa"/>
              <w:left w:w="0" w:type="dxa"/>
              <w:bottom w:w="15" w:type="dxa"/>
              <w:right w:w="15" w:type="dxa"/>
            </w:tcMar>
          </w:tcPr>
          <w:p w:rsidR="00BB6C08" w:rsidRPr="00275E38" w:rsidRDefault="00BB6C08" w:rsidP="00BB6C0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2025 г.</w:t>
            </w:r>
          </w:p>
        </w:tc>
      </w:tr>
    </w:tbl>
    <w:p w:rsidR="00F66960" w:rsidRPr="00275E38" w:rsidRDefault="00F66960" w:rsidP="00F66960">
      <w:pPr>
        <w:pStyle w:val="ConsPlusNormal"/>
        <w:outlineLvl w:val="2"/>
        <w:rPr>
          <w:rFonts w:ascii="Times New Roman" w:hAnsi="Times New Roman" w:cs="Times New Roman"/>
          <w:b/>
          <w:sz w:val="26"/>
          <w:szCs w:val="26"/>
        </w:rPr>
      </w:pPr>
    </w:p>
    <w:p w:rsidR="00BB6C08" w:rsidRDefault="00BB6C08" w:rsidP="00F66960">
      <w:pPr>
        <w:pStyle w:val="ConsPlusNormal"/>
        <w:jc w:val="center"/>
        <w:outlineLvl w:val="2"/>
        <w:rPr>
          <w:rFonts w:ascii="Times New Roman" w:hAnsi="Times New Roman" w:cs="Times New Roman"/>
          <w:b/>
          <w:sz w:val="26"/>
          <w:szCs w:val="26"/>
        </w:rPr>
      </w:pPr>
    </w:p>
    <w:p w:rsidR="00BB6C08" w:rsidRDefault="00BB6C08" w:rsidP="00F66960">
      <w:pPr>
        <w:pStyle w:val="ConsPlusNormal"/>
        <w:jc w:val="center"/>
        <w:outlineLvl w:val="2"/>
        <w:rPr>
          <w:rFonts w:ascii="Times New Roman" w:hAnsi="Times New Roman" w:cs="Times New Roman"/>
          <w:b/>
          <w:sz w:val="26"/>
          <w:szCs w:val="26"/>
        </w:rPr>
      </w:pPr>
    </w:p>
    <w:p w:rsidR="00BB6C08" w:rsidRDefault="00BB6C08"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CA4DBB" w:rsidRDefault="00CA4DBB" w:rsidP="00F66960">
      <w:pPr>
        <w:pStyle w:val="ConsPlusNormal"/>
        <w:jc w:val="center"/>
        <w:outlineLvl w:val="2"/>
        <w:rPr>
          <w:rFonts w:ascii="Times New Roman" w:hAnsi="Times New Roman" w:cs="Times New Roman"/>
          <w:b/>
          <w:sz w:val="26"/>
          <w:szCs w:val="26"/>
        </w:rPr>
      </w:pPr>
    </w:p>
    <w:p w:rsidR="00BB6C08" w:rsidRDefault="00BB6C08" w:rsidP="00F66960">
      <w:pPr>
        <w:pStyle w:val="ConsPlusNormal"/>
        <w:jc w:val="center"/>
        <w:outlineLvl w:val="2"/>
        <w:rPr>
          <w:rFonts w:ascii="Times New Roman" w:hAnsi="Times New Roman" w:cs="Times New Roman"/>
          <w:b/>
          <w:sz w:val="26"/>
          <w:szCs w:val="26"/>
        </w:rPr>
      </w:pPr>
    </w:p>
    <w:p w:rsidR="00BB6C08" w:rsidRDefault="00BB6C08" w:rsidP="00F66960">
      <w:pPr>
        <w:pStyle w:val="ConsPlusNormal"/>
        <w:jc w:val="center"/>
        <w:outlineLvl w:val="2"/>
        <w:rPr>
          <w:rFonts w:ascii="Times New Roman" w:hAnsi="Times New Roman" w:cs="Times New Roman"/>
          <w:b/>
          <w:sz w:val="26"/>
          <w:szCs w:val="26"/>
        </w:rPr>
      </w:pPr>
    </w:p>
    <w:p w:rsidR="00F66960" w:rsidRPr="00275E38" w:rsidRDefault="00F66960" w:rsidP="00BB6C08">
      <w:pPr>
        <w:pStyle w:val="ConsPlusNormal"/>
        <w:jc w:val="center"/>
        <w:outlineLvl w:val="2"/>
        <w:rPr>
          <w:rFonts w:ascii="Times New Roman" w:hAnsi="Times New Roman" w:cs="Times New Roman"/>
          <w:b/>
          <w:sz w:val="26"/>
          <w:szCs w:val="26"/>
        </w:rPr>
      </w:pPr>
      <w:r w:rsidRPr="00275E38">
        <w:rPr>
          <w:rFonts w:ascii="Times New Roman" w:hAnsi="Times New Roman" w:cs="Times New Roman"/>
          <w:b/>
          <w:sz w:val="26"/>
          <w:szCs w:val="26"/>
        </w:rPr>
        <w:lastRenderedPageBreak/>
        <w:t>5. Параметры финансового обеспечения реализации</w:t>
      </w:r>
      <w:r w:rsidR="00BB6C08">
        <w:rPr>
          <w:rFonts w:ascii="Times New Roman" w:hAnsi="Times New Roman" w:cs="Times New Roman"/>
          <w:b/>
          <w:sz w:val="26"/>
          <w:szCs w:val="26"/>
        </w:rPr>
        <w:t xml:space="preserve"> </w:t>
      </w:r>
      <w:r w:rsidRPr="00275E38">
        <w:rPr>
          <w:rFonts w:ascii="Times New Roman" w:hAnsi="Times New Roman" w:cs="Times New Roman"/>
          <w:b/>
          <w:sz w:val="26"/>
          <w:szCs w:val="26"/>
        </w:rPr>
        <w:t xml:space="preserve">муниципальной программы </w:t>
      </w:r>
    </w:p>
    <w:p w:rsidR="00850ECF" w:rsidRPr="00275E38" w:rsidRDefault="00850ECF" w:rsidP="00F66960">
      <w:pPr>
        <w:pStyle w:val="ConsPlusNormal"/>
        <w:jc w:val="center"/>
        <w:rPr>
          <w:rFonts w:ascii="Times New Roman" w:hAnsi="Times New Roman" w:cs="Times New Roman"/>
          <w:b/>
          <w:sz w:val="26"/>
          <w:szCs w:val="26"/>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1985"/>
        <w:gridCol w:w="1984"/>
        <w:gridCol w:w="1418"/>
        <w:gridCol w:w="1417"/>
        <w:gridCol w:w="1418"/>
        <w:gridCol w:w="1417"/>
        <w:gridCol w:w="1985"/>
      </w:tblGrid>
      <w:tr w:rsidR="00F66960" w:rsidRPr="00275E38" w:rsidTr="0092301E">
        <w:trPr>
          <w:trHeight w:val="829"/>
          <w:tblHeader/>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ind w:left="76" w:hanging="76"/>
              <w:jc w:val="center"/>
              <w:rPr>
                <w:rFonts w:ascii="Times New Roman" w:hAnsi="Times New Roman" w:cs="Times New Roman"/>
                <w:sz w:val="26"/>
                <w:szCs w:val="26"/>
              </w:rPr>
            </w:pPr>
            <w:r w:rsidRPr="00275E38">
              <w:rPr>
                <w:rFonts w:ascii="Times New Roman" w:hAnsi="Times New Roman" w:cs="Times New Roman"/>
                <w:sz w:val="26"/>
                <w:szCs w:val="26"/>
              </w:rPr>
              <w:t xml:space="preserve">Наименование муниципальной программы, структурного элемента / источник финансового обеспечения </w:t>
            </w:r>
          </w:p>
        </w:tc>
        <w:tc>
          <w:tcPr>
            <w:tcW w:w="11624" w:type="dxa"/>
            <w:gridSpan w:val="7"/>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17581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Объем финансового обеспечения по годам реализации, рублей</w:t>
            </w:r>
          </w:p>
        </w:tc>
      </w:tr>
      <w:tr w:rsidR="00175810" w:rsidRPr="00275E38" w:rsidTr="0092301E">
        <w:trPr>
          <w:trHeight w:val="291"/>
          <w:tblHeader/>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rPr>
                <w:rFonts w:ascii="Times New Roman" w:hAnsi="Times New Roman" w:cs="Times New Roman"/>
                <w:sz w:val="26"/>
                <w:szCs w:val="26"/>
              </w:rPr>
            </w:pPr>
          </w:p>
        </w:tc>
        <w:tc>
          <w:tcPr>
            <w:tcW w:w="1985"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2025</w:t>
            </w:r>
          </w:p>
        </w:tc>
        <w:tc>
          <w:tcPr>
            <w:tcW w:w="1984"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2026</w:t>
            </w:r>
          </w:p>
        </w:tc>
        <w:tc>
          <w:tcPr>
            <w:tcW w:w="1418"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2027</w:t>
            </w:r>
          </w:p>
        </w:tc>
        <w:tc>
          <w:tcPr>
            <w:tcW w:w="1417"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2028</w:t>
            </w:r>
          </w:p>
        </w:tc>
        <w:tc>
          <w:tcPr>
            <w:tcW w:w="1418"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2029</w:t>
            </w:r>
          </w:p>
        </w:tc>
        <w:tc>
          <w:tcPr>
            <w:tcW w:w="1417"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2030</w:t>
            </w:r>
          </w:p>
        </w:tc>
        <w:tc>
          <w:tcPr>
            <w:tcW w:w="1985" w:type="dxa"/>
            <w:tcBorders>
              <w:top w:val="single" w:sz="4" w:space="0" w:color="auto"/>
              <w:left w:val="single" w:sz="4" w:space="0" w:color="auto"/>
              <w:bottom w:val="single" w:sz="4" w:space="0" w:color="auto"/>
              <w:right w:val="single" w:sz="4" w:space="0" w:color="auto"/>
              <w:tl2br w:val="nil"/>
              <w:tr2bl w:val="nil"/>
            </w:tcBorders>
          </w:tcPr>
          <w:p w:rsidR="00175810" w:rsidRPr="00275E38" w:rsidRDefault="0017581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Всего</w:t>
            </w:r>
          </w:p>
        </w:tc>
      </w:tr>
      <w:tr w:rsidR="00F66960" w:rsidRPr="00275E38" w:rsidTr="0092301E">
        <w:trPr>
          <w:trHeight w:val="199"/>
          <w:tblHeader/>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1</w:t>
            </w:r>
          </w:p>
        </w:tc>
        <w:tc>
          <w:tcPr>
            <w:tcW w:w="1985"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3</w:t>
            </w:r>
          </w:p>
        </w:tc>
        <w:tc>
          <w:tcPr>
            <w:tcW w:w="1984"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4</w:t>
            </w:r>
          </w:p>
        </w:tc>
        <w:tc>
          <w:tcPr>
            <w:tcW w:w="5670" w:type="dxa"/>
            <w:gridSpan w:val="4"/>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5</w:t>
            </w:r>
          </w:p>
        </w:tc>
        <w:tc>
          <w:tcPr>
            <w:tcW w:w="1985" w:type="dxa"/>
            <w:tcBorders>
              <w:top w:val="single" w:sz="4" w:space="0" w:color="auto"/>
              <w:left w:val="single" w:sz="4" w:space="0" w:color="auto"/>
              <w:bottom w:val="single" w:sz="4" w:space="0" w:color="auto"/>
              <w:right w:val="single" w:sz="4" w:space="0" w:color="auto"/>
              <w:tl2br w:val="nil"/>
              <w:tr2bl w:val="nil"/>
            </w:tcBorders>
          </w:tcPr>
          <w:p w:rsidR="00F66960" w:rsidRPr="00275E38" w:rsidRDefault="00F66960" w:rsidP="00F66960">
            <w:pPr>
              <w:pStyle w:val="ConsPlusNormal"/>
              <w:jc w:val="center"/>
              <w:rPr>
                <w:rFonts w:ascii="Times New Roman" w:hAnsi="Times New Roman" w:cs="Times New Roman"/>
                <w:sz w:val="26"/>
                <w:szCs w:val="26"/>
              </w:rPr>
            </w:pPr>
            <w:r w:rsidRPr="00275E38">
              <w:rPr>
                <w:rFonts w:ascii="Times New Roman" w:hAnsi="Times New Roman" w:cs="Times New Roman"/>
                <w:sz w:val="26"/>
                <w:szCs w:val="26"/>
              </w:rPr>
              <w:t>6</w:t>
            </w:r>
          </w:p>
        </w:tc>
      </w:tr>
      <w:tr w:rsidR="00175810" w:rsidRPr="00E4165F" w:rsidTr="0092301E">
        <w:trPr>
          <w:trHeight w:val="533"/>
          <w:jc w:val="center"/>
        </w:trPr>
        <w:tc>
          <w:tcPr>
            <w:tcW w:w="2972"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3D2776" w:rsidRDefault="00A63CEF" w:rsidP="00A63CEF">
            <w:pPr>
              <w:spacing w:after="0" w:line="240" w:lineRule="auto"/>
              <w:rPr>
                <w:rFonts w:ascii="Times New Roman" w:hAnsi="Times New Roman" w:cs="Times New Roman"/>
                <w:b/>
                <w:color w:val="000000"/>
                <w:sz w:val="26"/>
                <w:szCs w:val="26"/>
              </w:rPr>
            </w:pPr>
            <w:r w:rsidRPr="003D2776">
              <w:rPr>
                <w:rFonts w:ascii="Times New Roman" w:hAnsi="Times New Roman" w:cs="Times New Roman"/>
                <w:b/>
                <w:color w:val="000000"/>
                <w:sz w:val="26"/>
                <w:szCs w:val="26"/>
              </w:rPr>
              <w:t xml:space="preserve">Муниципальная программа «Формирование современной городской среды муниципального образования «Курумканский район» </w:t>
            </w:r>
            <w:r w:rsidR="00175810" w:rsidRPr="003D2776">
              <w:rPr>
                <w:rFonts w:ascii="Times New Roman" w:hAnsi="Times New Roman" w:cs="Times New Roman"/>
                <w:b/>
                <w:color w:val="000000"/>
                <w:sz w:val="26"/>
                <w:szCs w:val="26"/>
              </w:rPr>
              <w:t>в том числе:</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001D58" w:rsidP="00220B3A">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9</w:t>
            </w:r>
            <w:r w:rsidR="00220B3A" w:rsidRPr="00CF25E0">
              <w:rPr>
                <w:rFonts w:ascii="Times New Roman" w:hAnsi="Times New Roman" w:cs="Times New Roman"/>
                <w:b/>
                <w:bCs/>
                <w:color w:val="000000"/>
                <w:sz w:val="26"/>
                <w:szCs w:val="26"/>
              </w:rPr>
              <w:t> </w:t>
            </w:r>
            <w:r w:rsidRPr="00CF25E0">
              <w:rPr>
                <w:rFonts w:ascii="Times New Roman" w:hAnsi="Times New Roman" w:cs="Times New Roman"/>
                <w:b/>
                <w:bCs/>
                <w:color w:val="000000"/>
                <w:sz w:val="26"/>
                <w:szCs w:val="26"/>
              </w:rPr>
              <w:t>2</w:t>
            </w:r>
            <w:r w:rsidR="00220B3A" w:rsidRPr="00CF25E0">
              <w:rPr>
                <w:rFonts w:ascii="Times New Roman" w:hAnsi="Times New Roman" w:cs="Times New Roman"/>
                <w:b/>
                <w:bCs/>
                <w:color w:val="000000"/>
                <w:sz w:val="26"/>
                <w:szCs w:val="26"/>
              </w:rPr>
              <w:t>06 956,83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894941" w:rsidP="00175810">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108 449 316,00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175810" w:rsidP="00175810">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175810" w:rsidP="00175810">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710 524,0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175810" w:rsidP="00175810">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175810" w:rsidRPr="00CF25E0" w:rsidRDefault="00175810" w:rsidP="00175810">
            <w:pPr>
              <w:spacing w:after="0" w:line="240" w:lineRule="auto"/>
              <w:jc w:val="center"/>
              <w:rPr>
                <w:rFonts w:ascii="Times New Roman" w:hAnsi="Times New Roman" w:cs="Times New Roman"/>
                <w:b/>
                <w:bCs/>
                <w:color w:val="000000"/>
                <w:sz w:val="26"/>
                <w:szCs w:val="26"/>
              </w:rPr>
            </w:pPr>
            <w:r w:rsidRPr="00CF25E0">
              <w:rPr>
                <w:rFonts w:ascii="Times New Roman" w:hAnsi="Times New Roman" w:cs="Times New Roman"/>
                <w:b/>
                <w:bCs/>
                <w:color w:val="000000"/>
                <w:sz w:val="26"/>
                <w:szCs w:val="26"/>
              </w:rPr>
              <w:t>710 524,0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CF25E0" w:rsidRDefault="00220B3A" w:rsidP="003D2776">
            <w:pPr>
              <w:pStyle w:val="ConsPlusNormal"/>
              <w:jc w:val="center"/>
              <w:rPr>
                <w:rFonts w:ascii="Times New Roman" w:hAnsi="Times New Roman" w:cs="Times New Roman"/>
                <w:b/>
                <w:sz w:val="26"/>
                <w:szCs w:val="26"/>
              </w:rPr>
            </w:pPr>
            <w:r w:rsidRPr="00CF25E0">
              <w:rPr>
                <w:rFonts w:ascii="Times New Roman" w:hAnsi="Times New Roman" w:cs="Times New Roman"/>
                <w:b/>
                <w:sz w:val="26"/>
                <w:szCs w:val="26"/>
              </w:rPr>
              <w:t>120 498 368,83</w:t>
            </w:r>
          </w:p>
        </w:tc>
      </w:tr>
      <w:tr w:rsidR="009275C5" w:rsidRPr="00E4165F" w:rsidTr="0092301E">
        <w:trPr>
          <w:trHeight w:val="276"/>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9275C5" w:rsidRPr="00275E38" w:rsidRDefault="009275C5" w:rsidP="009275C5">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220B3A">
            <w:pPr>
              <w:spacing w:after="0" w:line="240" w:lineRule="auto"/>
              <w:jc w:val="center"/>
              <w:rPr>
                <w:rFonts w:ascii="Times New Roman" w:hAnsi="Times New Roman" w:cs="Times New Roman"/>
                <w:bCs/>
                <w:color w:val="000000"/>
                <w:sz w:val="26"/>
                <w:szCs w:val="26"/>
              </w:rPr>
            </w:pPr>
            <w:r w:rsidRPr="00CF25E0">
              <w:rPr>
                <w:rFonts w:ascii="Times New Roman" w:hAnsi="Times New Roman" w:cs="Times New Roman"/>
                <w:bCs/>
                <w:color w:val="000000"/>
                <w:sz w:val="26"/>
                <w:szCs w:val="26"/>
              </w:rPr>
              <w:t>9</w:t>
            </w:r>
            <w:r w:rsidR="00220B3A" w:rsidRPr="00CF25E0">
              <w:rPr>
                <w:rFonts w:ascii="Times New Roman" w:hAnsi="Times New Roman" w:cs="Times New Roman"/>
                <w:bCs/>
                <w:color w:val="000000"/>
                <w:sz w:val="26"/>
                <w:szCs w:val="26"/>
              </w:rPr>
              <w:t> 042 608,43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301E"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 xml:space="preserve">100 </w:t>
            </w:r>
            <w:r w:rsidR="009275C5" w:rsidRPr="00CF25E0">
              <w:rPr>
                <w:rFonts w:ascii="Times New Roman" w:hAnsi="Times New Roman" w:cs="Times New Roman"/>
                <w:sz w:val="26"/>
                <w:szCs w:val="26"/>
              </w:rPr>
              <w:t>730 202,0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702 716,0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702 716,0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702 716,0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702 716,0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894941" w:rsidP="00CF25E0">
            <w:pPr>
              <w:pStyle w:val="ConsPlusNormal"/>
              <w:ind w:left="74"/>
              <w:jc w:val="center"/>
              <w:rPr>
                <w:rFonts w:ascii="Times New Roman" w:hAnsi="Times New Roman" w:cs="Times New Roman"/>
                <w:sz w:val="26"/>
                <w:szCs w:val="26"/>
              </w:rPr>
            </w:pPr>
            <w:r w:rsidRPr="00CF25E0">
              <w:rPr>
                <w:rFonts w:ascii="Times New Roman" w:hAnsi="Times New Roman" w:cs="Times New Roman"/>
                <w:sz w:val="26"/>
                <w:szCs w:val="26"/>
              </w:rPr>
              <w:t>112</w:t>
            </w:r>
            <w:r w:rsidR="00CF25E0" w:rsidRPr="00CF25E0">
              <w:rPr>
                <w:rFonts w:ascii="Times New Roman" w:hAnsi="Times New Roman" w:cs="Times New Roman"/>
                <w:sz w:val="26"/>
                <w:szCs w:val="26"/>
              </w:rPr>
              <w:t> 583 674,43</w:t>
            </w:r>
          </w:p>
        </w:tc>
      </w:tr>
      <w:tr w:rsidR="009275C5" w:rsidRPr="00E4165F" w:rsidTr="0092301E">
        <w:trPr>
          <w:trHeight w:val="244"/>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9275C5" w:rsidRPr="00275E38" w:rsidRDefault="009275C5" w:rsidP="009275C5">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220B3A">
            <w:pPr>
              <w:spacing w:after="0" w:line="240" w:lineRule="auto"/>
              <w:jc w:val="center"/>
              <w:rPr>
                <w:rFonts w:ascii="Times New Roman" w:hAnsi="Times New Roman" w:cs="Times New Roman"/>
                <w:bCs/>
                <w:color w:val="000000"/>
                <w:sz w:val="26"/>
                <w:szCs w:val="26"/>
              </w:rPr>
            </w:pPr>
            <w:r w:rsidRPr="00CF25E0">
              <w:rPr>
                <w:rFonts w:ascii="Times New Roman" w:hAnsi="Times New Roman" w:cs="Times New Roman"/>
                <w:bCs/>
                <w:color w:val="000000"/>
                <w:sz w:val="26"/>
                <w:szCs w:val="26"/>
              </w:rPr>
              <w:t>91</w:t>
            </w:r>
            <w:r w:rsidR="00220B3A" w:rsidRPr="00CF25E0">
              <w:rPr>
                <w:rFonts w:ascii="Times New Roman" w:hAnsi="Times New Roman" w:cs="Times New Roman"/>
                <w:bCs/>
                <w:color w:val="000000"/>
                <w:sz w:val="26"/>
                <w:szCs w:val="26"/>
              </w:rPr>
              <w:t> 256,22</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301E" w:rsidP="0092301E">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 xml:space="preserve">1 007 </w:t>
            </w:r>
            <w:r w:rsidR="009275C5" w:rsidRPr="00CF25E0">
              <w:rPr>
                <w:rFonts w:ascii="Times New Roman" w:hAnsi="Times New Roman" w:cs="Times New Roman"/>
                <w:sz w:val="26"/>
                <w:szCs w:val="26"/>
              </w:rPr>
              <w:t>376,0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7 098,0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7 098,0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7 098,0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7 098,0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894941" w:rsidP="00CF25E0">
            <w:pPr>
              <w:pStyle w:val="ConsPlusNormal"/>
              <w:ind w:left="74"/>
              <w:jc w:val="center"/>
              <w:rPr>
                <w:rFonts w:ascii="Times New Roman" w:hAnsi="Times New Roman" w:cs="Times New Roman"/>
                <w:sz w:val="26"/>
                <w:szCs w:val="26"/>
              </w:rPr>
            </w:pPr>
            <w:r w:rsidRPr="00CF25E0">
              <w:rPr>
                <w:rFonts w:ascii="Times New Roman" w:hAnsi="Times New Roman" w:cs="Times New Roman"/>
                <w:sz w:val="26"/>
                <w:szCs w:val="26"/>
              </w:rPr>
              <w:t>1 127</w:t>
            </w:r>
            <w:r w:rsidR="00CF25E0" w:rsidRPr="00CF25E0">
              <w:rPr>
                <w:rFonts w:ascii="Times New Roman" w:hAnsi="Times New Roman" w:cs="Times New Roman"/>
                <w:sz w:val="26"/>
                <w:szCs w:val="26"/>
              </w:rPr>
              <w:t> 024,22</w:t>
            </w:r>
          </w:p>
        </w:tc>
      </w:tr>
      <w:tr w:rsidR="009275C5" w:rsidRPr="00E4165F" w:rsidTr="0092301E">
        <w:trPr>
          <w:trHeight w:val="308"/>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9275C5" w:rsidRPr="00275E38" w:rsidRDefault="009275C5" w:rsidP="009275C5">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001D58" w:rsidP="00220B3A">
            <w:pPr>
              <w:spacing w:after="0" w:line="240" w:lineRule="auto"/>
              <w:jc w:val="center"/>
              <w:rPr>
                <w:rFonts w:ascii="Times New Roman" w:hAnsi="Times New Roman" w:cs="Times New Roman"/>
                <w:bCs/>
                <w:color w:val="000000"/>
                <w:sz w:val="26"/>
                <w:szCs w:val="26"/>
              </w:rPr>
            </w:pPr>
            <w:r w:rsidRPr="00CF25E0">
              <w:rPr>
                <w:rFonts w:ascii="Times New Roman" w:hAnsi="Times New Roman" w:cs="Times New Roman"/>
                <w:bCs/>
                <w:color w:val="000000"/>
                <w:sz w:val="26"/>
                <w:szCs w:val="26"/>
              </w:rPr>
              <w:t>73 092,</w:t>
            </w:r>
            <w:r w:rsidR="00220B3A" w:rsidRPr="00CF25E0">
              <w:rPr>
                <w:rFonts w:ascii="Times New Roman" w:hAnsi="Times New Roman" w:cs="Times New Roman"/>
                <w:bCs/>
                <w:color w:val="000000"/>
                <w:sz w:val="26"/>
                <w:szCs w:val="26"/>
              </w:rPr>
              <w:t>18</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894941"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 xml:space="preserve">210 </w:t>
            </w:r>
            <w:r w:rsidR="009275C5" w:rsidRPr="00CF25E0">
              <w:rPr>
                <w:rFonts w:ascii="Times New Roman" w:hAnsi="Times New Roman" w:cs="Times New Roman"/>
                <w:sz w:val="26"/>
                <w:szCs w:val="26"/>
              </w:rPr>
              <w:t>738,0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710,0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710,0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710,0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9275C5" w:rsidP="009275C5">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sz w:val="26"/>
                <w:szCs w:val="26"/>
              </w:rPr>
              <w:t>710,0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9275C5" w:rsidRPr="00CF25E0" w:rsidRDefault="003D2776" w:rsidP="00CF25E0">
            <w:pPr>
              <w:pStyle w:val="ConsPlusNormal"/>
              <w:ind w:left="74"/>
              <w:jc w:val="center"/>
              <w:rPr>
                <w:rFonts w:ascii="Times New Roman" w:hAnsi="Times New Roman" w:cs="Times New Roman"/>
                <w:sz w:val="26"/>
                <w:szCs w:val="26"/>
              </w:rPr>
            </w:pPr>
            <w:r w:rsidRPr="00CF25E0">
              <w:rPr>
                <w:rFonts w:ascii="Times New Roman" w:hAnsi="Times New Roman" w:cs="Times New Roman"/>
                <w:sz w:val="26"/>
                <w:szCs w:val="26"/>
              </w:rPr>
              <w:t>286 670,</w:t>
            </w:r>
            <w:r w:rsidR="00CF25E0" w:rsidRPr="00CF25E0">
              <w:rPr>
                <w:rFonts w:ascii="Times New Roman" w:hAnsi="Times New Roman" w:cs="Times New Roman"/>
                <w:sz w:val="26"/>
                <w:szCs w:val="26"/>
              </w:rPr>
              <w:t>18</w:t>
            </w:r>
          </w:p>
        </w:tc>
      </w:tr>
      <w:tr w:rsidR="00894941" w:rsidRPr="00E4165F" w:rsidTr="0092301E">
        <w:trPr>
          <w:trHeight w:val="358"/>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bCs/>
                <w:color w:val="000000"/>
                <w:sz w:val="26"/>
                <w:szCs w:val="26"/>
              </w:rPr>
            </w:pPr>
            <w:r w:rsidRPr="00CF25E0">
              <w:rPr>
                <w:rFonts w:ascii="Times New Roman" w:hAnsi="Times New Roman" w:cs="Times New Roman"/>
                <w:bCs/>
                <w:color w:val="000000"/>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6 501 000,00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CF25E0" w:rsidRDefault="00894941" w:rsidP="00894941">
            <w:pPr>
              <w:spacing w:after="0" w:line="240" w:lineRule="auto"/>
              <w:jc w:val="center"/>
              <w:rPr>
                <w:rFonts w:ascii="Times New Roman" w:hAnsi="Times New Roman" w:cs="Times New Roman"/>
                <w:color w:val="000000"/>
                <w:sz w:val="26"/>
                <w:szCs w:val="26"/>
              </w:rPr>
            </w:pPr>
            <w:r w:rsidRPr="00CF25E0">
              <w:rPr>
                <w:rFonts w:ascii="Times New Roman" w:hAnsi="Times New Roman" w:cs="Times New Roman"/>
                <w:color w:val="000000"/>
                <w:sz w:val="26"/>
                <w:szCs w:val="26"/>
              </w:rPr>
              <w:t>6 501 000,00</w:t>
            </w:r>
          </w:p>
        </w:tc>
      </w:tr>
      <w:tr w:rsidR="00894941" w:rsidRPr="00E4165F" w:rsidTr="0092301E">
        <w:trPr>
          <w:trHeight w:val="533"/>
          <w:jc w:val="center"/>
        </w:trPr>
        <w:tc>
          <w:tcPr>
            <w:tcW w:w="2972"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3D2776" w:rsidRDefault="00894941" w:rsidP="00894941">
            <w:pPr>
              <w:pStyle w:val="ConsPlusNormal"/>
              <w:tabs>
                <w:tab w:val="left" w:pos="366"/>
              </w:tabs>
              <w:rPr>
                <w:rFonts w:ascii="Times New Roman" w:hAnsi="Times New Roman" w:cs="Times New Roman"/>
                <w:b/>
                <w:color w:val="000000"/>
                <w:sz w:val="26"/>
                <w:szCs w:val="26"/>
              </w:rPr>
            </w:pPr>
            <w:r w:rsidRPr="003D2776">
              <w:rPr>
                <w:rFonts w:ascii="Times New Roman" w:hAnsi="Times New Roman" w:cs="Times New Roman"/>
                <w:b/>
                <w:sz w:val="26"/>
                <w:szCs w:val="26"/>
              </w:rPr>
              <w:t xml:space="preserve">Муниципальный проект, входящий в </w:t>
            </w:r>
            <w:r w:rsidRPr="003D2776">
              <w:rPr>
                <w:rFonts w:ascii="Times New Roman" w:hAnsi="Times New Roman" w:cs="Times New Roman"/>
                <w:b/>
                <w:sz w:val="26"/>
                <w:szCs w:val="26"/>
              </w:rPr>
              <w:lastRenderedPageBreak/>
              <w:t>состав региональных проектов</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lastRenderedPageBreak/>
              <w:t>766 212,0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738 316,0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710 524,0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aff1"/>
              <w:ind w:left="73"/>
              <w:rPr>
                <w:b/>
                <w:bCs/>
                <w:color w:val="000000"/>
                <w:sz w:val="26"/>
                <w:szCs w:val="26"/>
              </w:rPr>
            </w:pPr>
            <w:r w:rsidRPr="00E4165F">
              <w:rPr>
                <w:b/>
                <w:bCs/>
                <w:color w:val="000000"/>
                <w:sz w:val="26"/>
                <w:szCs w:val="26"/>
              </w:rPr>
              <w:t>710 524,0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ind w:left="74"/>
              <w:jc w:val="center"/>
              <w:rPr>
                <w:rFonts w:ascii="Times New Roman" w:hAnsi="Times New Roman" w:cs="Times New Roman"/>
                <w:b/>
                <w:sz w:val="26"/>
                <w:szCs w:val="26"/>
              </w:rPr>
            </w:pPr>
            <w:r w:rsidRPr="00E4165F">
              <w:rPr>
                <w:rFonts w:ascii="Times New Roman" w:hAnsi="Times New Roman" w:cs="Times New Roman"/>
                <w:b/>
                <w:sz w:val="26"/>
                <w:szCs w:val="26"/>
              </w:rPr>
              <w:t>4 346 624,00</w:t>
            </w:r>
          </w:p>
        </w:tc>
      </w:tr>
      <w:tr w:rsidR="00894941" w:rsidRPr="00E4165F" w:rsidTr="0092301E">
        <w:trPr>
          <w:trHeight w:val="533"/>
          <w:jc w:val="center"/>
        </w:trPr>
        <w:tc>
          <w:tcPr>
            <w:tcW w:w="2972"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275E38" w:rsidRDefault="00894941" w:rsidP="00894941">
            <w:pPr>
              <w:pStyle w:val="ConsPlusNormal"/>
              <w:numPr>
                <w:ilvl w:val="0"/>
                <w:numId w:val="37"/>
              </w:numPr>
              <w:tabs>
                <w:tab w:val="left" w:pos="67"/>
                <w:tab w:val="left" w:pos="649"/>
              </w:tabs>
              <w:ind w:left="68" w:firstLine="0"/>
              <w:rPr>
                <w:rFonts w:ascii="Times New Roman" w:hAnsi="Times New Roman" w:cs="Times New Roman"/>
                <w:sz w:val="26"/>
                <w:szCs w:val="26"/>
              </w:rPr>
            </w:pPr>
            <w:r w:rsidRPr="00275E38">
              <w:rPr>
                <w:rFonts w:ascii="Times New Roman" w:hAnsi="Times New Roman" w:cs="Times New Roman"/>
                <w:sz w:val="26"/>
                <w:szCs w:val="26"/>
              </w:rPr>
              <w:lastRenderedPageBreak/>
              <w:t>Муниципальный проект, входящий в состав регионального проекта «</w:t>
            </w:r>
            <w:r w:rsidRPr="00275E38">
              <w:rPr>
                <w:rFonts w:ascii="Times New Roman" w:hAnsi="Times New Roman" w:cs="Times New Roman"/>
                <w:color w:val="000000"/>
                <w:sz w:val="26"/>
                <w:szCs w:val="26"/>
              </w:rPr>
              <w:t>Формирование комфортной городской среды»</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766 212,0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738 316,0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710 524,0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710 524,0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Cs/>
                <w:color w:val="000000"/>
                <w:sz w:val="26"/>
                <w:szCs w:val="26"/>
              </w:rPr>
            </w:pPr>
            <w:r w:rsidRPr="00E4165F">
              <w:rPr>
                <w:rFonts w:ascii="Times New Roman" w:hAnsi="Times New Roman" w:cs="Times New Roman"/>
                <w:bCs/>
                <w:color w:val="000000"/>
                <w:sz w:val="26"/>
                <w:szCs w:val="26"/>
              </w:rPr>
              <w:t>710 524,0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4 346 624,00</w:t>
            </w:r>
          </w:p>
        </w:tc>
      </w:tr>
      <w:tr w:rsidR="00894941" w:rsidRPr="00E4165F" w:rsidTr="0092301E">
        <w:trPr>
          <w:trHeight w:val="307"/>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757 793,0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730 202,0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702 716,0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702 716,0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702 716,0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702 716,0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4 298 859,00</w:t>
            </w:r>
          </w:p>
        </w:tc>
      </w:tr>
      <w:tr w:rsidR="00894941" w:rsidRPr="00E4165F" w:rsidTr="0092301E">
        <w:trPr>
          <w:trHeight w:val="307"/>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7 654,0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7 376,0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7 098,0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7 098,0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7 098,0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7 098,0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43 422,00</w:t>
            </w:r>
          </w:p>
        </w:tc>
      </w:tr>
      <w:tr w:rsidR="00894941" w:rsidRPr="00E4165F" w:rsidTr="0092301E">
        <w:trPr>
          <w:trHeight w:val="307"/>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765,0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738,0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710,0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710,0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710,0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sz w:val="26"/>
                <w:szCs w:val="26"/>
              </w:rPr>
              <w:t>710,0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4 343,00</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r>
      <w:tr w:rsidR="00894941" w:rsidRPr="00E4165F" w:rsidTr="0092301E">
        <w:trPr>
          <w:trHeight w:val="1197"/>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numPr>
                <w:ilvl w:val="0"/>
                <w:numId w:val="37"/>
              </w:numPr>
              <w:tabs>
                <w:tab w:val="left" w:pos="352"/>
              </w:tabs>
              <w:ind w:left="68" w:firstLine="0"/>
              <w:rPr>
                <w:rFonts w:ascii="Times New Roman" w:hAnsi="Times New Roman" w:cs="Times New Roman"/>
                <w:sz w:val="26"/>
                <w:szCs w:val="26"/>
              </w:rPr>
            </w:pPr>
            <w:r w:rsidRPr="00275E38">
              <w:rPr>
                <w:rFonts w:ascii="Times New Roman" w:hAnsi="Times New Roman" w:cs="Times New Roman"/>
                <w:sz w:val="26"/>
                <w:szCs w:val="26"/>
              </w:rPr>
              <w:lastRenderedPageBreak/>
              <w:t xml:space="preserve">Муниципальный проект, </w:t>
            </w:r>
            <w:r>
              <w:rPr>
                <w:rFonts w:ascii="Times New Roman" w:hAnsi="Times New Roman" w:cs="Times New Roman"/>
                <w:sz w:val="26"/>
                <w:szCs w:val="26"/>
              </w:rPr>
              <w:br/>
            </w:r>
            <w:r w:rsidRPr="00275E38">
              <w:rPr>
                <w:rFonts w:ascii="Times New Roman" w:hAnsi="Times New Roman" w:cs="Times New Roman"/>
                <w:sz w:val="26"/>
                <w:szCs w:val="26"/>
              </w:rPr>
              <w:t>не входящий в состав федеральных и региональных проектов</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pStyle w:val="ConsPlusNormal"/>
              <w:jc w:val="center"/>
              <w:rPr>
                <w:rFonts w:ascii="Times New Roman" w:hAnsi="Times New Roman" w:cs="Times New Roman"/>
                <w:b/>
                <w:sz w:val="26"/>
                <w:szCs w:val="26"/>
              </w:rPr>
            </w:pPr>
            <w:r>
              <w:rPr>
                <w:rFonts w:ascii="Times New Roman" w:hAnsi="Times New Roman" w:cs="Times New Roman"/>
                <w:b/>
                <w:sz w:val="26"/>
                <w:szCs w:val="26"/>
              </w:rPr>
              <w:t>72 244,83</w:t>
            </w:r>
          </w:p>
          <w:p w:rsidR="00894941" w:rsidRPr="00E4165F" w:rsidRDefault="00894941" w:rsidP="00894941">
            <w:pPr>
              <w:pStyle w:val="ConsPlusNormal"/>
              <w:rPr>
                <w:rFonts w:ascii="Times New Roman" w:hAnsi="Times New Roman" w:cs="Times New Roman"/>
                <w:b/>
                <w:sz w:val="26"/>
                <w:szCs w:val="26"/>
              </w:rPr>
            </w:pPr>
          </w:p>
          <w:p w:rsidR="00894941" w:rsidRPr="00E4165F" w:rsidRDefault="00894941" w:rsidP="00894941">
            <w:pPr>
              <w:pStyle w:val="ConsPlusNormal"/>
              <w:rPr>
                <w:rFonts w:ascii="Times New Roman" w:hAnsi="Times New Roman" w:cs="Times New Roman"/>
                <w:b/>
                <w:sz w:val="26"/>
                <w:szCs w:val="26"/>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color w:val="000000"/>
                <w:sz w:val="26"/>
                <w:szCs w:val="26"/>
              </w:rPr>
              <w:t>107 711 000,00</w:t>
            </w:r>
          </w:p>
          <w:p w:rsidR="00894941" w:rsidRPr="00E4165F" w:rsidRDefault="00894941" w:rsidP="00894941">
            <w:pPr>
              <w:pStyle w:val="ConsPlusNormal"/>
              <w:jc w:val="center"/>
              <w:rPr>
                <w:rFonts w:ascii="Times New Roman" w:hAnsi="Times New Roman" w:cs="Times New Roman"/>
                <w:b/>
                <w:sz w:val="26"/>
                <w:szCs w:val="26"/>
              </w:rPr>
            </w:pPr>
          </w:p>
          <w:p w:rsidR="00894941" w:rsidRPr="00E4165F" w:rsidRDefault="00894941" w:rsidP="00894941">
            <w:pPr>
              <w:pStyle w:val="ConsPlusNormal"/>
              <w:jc w:val="center"/>
              <w:rPr>
                <w:rFonts w:ascii="Times New Roman" w:hAnsi="Times New Roman" w:cs="Times New Roman"/>
                <w:b/>
                <w:sz w:val="26"/>
                <w:szCs w:val="26"/>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E4165F" w:rsidP="00E4165F">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p w:rsidR="00894941" w:rsidRPr="00E4165F" w:rsidRDefault="00894941" w:rsidP="00894941">
            <w:pPr>
              <w:pStyle w:val="ConsPlusNormal"/>
              <w:jc w:val="center"/>
              <w:rPr>
                <w:rFonts w:ascii="Times New Roman" w:hAnsi="Times New Roman" w:cs="Times New Roman"/>
                <w:b/>
                <w:sz w:val="26"/>
                <w:szCs w:val="26"/>
              </w:rPr>
            </w:pPr>
          </w:p>
          <w:p w:rsidR="00894941" w:rsidRPr="00E4165F" w:rsidRDefault="00894941" w:rsidP="00894941">
            <w:pPr>
              <w:pStyle w:val="ConsPlusNormal"/>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E4165F" w:rsidP="00E4165F">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p w:rsidR="00894941" w:rsidRPr="00E4165F" w:rsidRDefault="00894941" w:rsidP="00E4165F">
            <w:pPr>
              <w:pStyle w:val="ConsPlusNormal"/>
              <w:rPr>
                <w:rFonts w:ascii="Times New Roman" w:hAnsi="Times New Roman" w:cs="Times New Roman"/>
                <w:b/>
                <w:sz w:val="26"/>
                <w:szCs w:val="26"/>
              </w:rPr>
            </w:pPr>
          </w:p>
          <w:p w:rsidR="00894941" w:rsidRPr="00E4165F" w:rsidRDefault="00894941" w:rsidP="00894941">
            <w:pPr>
              <w:pStyle w:val="ConsPlusNormal"/>
              <w:jc w:val="center"/>
              <w:rPr>
                <w:rFonts w:ascii="Times New Roman" w:hAnsi="Times New Roman" w:cs="Times New Roman"/>
                <w:b/>
                <w:sz w:val="26"/>
                <w:szCs w:val="26"/>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E4165F" w:rsidP="00E4165F">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p w:rsidR="00894941" w:rsidRPr="00E4165F" w:rsidRDefault="00894941" w:rsidP="00894941">
            <w:pPr>
              <w:pStyle w:val="ConsPlusNormal"/>
              <w:jc w:val="center"/>
              <w:rPr>
                <w:rFonts w:ascii="Times New Roman" w:hAnsi="Times New Roman" w:cs="Times New Roman"/>
                <w:b/>
                <w:sz w:val="26"/>
                <w:szCs w:val="26"/>
              </w:rPr>
            </w:pPr>
          </w:p>
          <w:p w:rsidR="00894941" w:rsidRPr="00E4165F" w:rsidRDefault="00894941" w:rsidP="00894941">
            <w:pPr>
              <w:pStyle w:val="ConsPlusNormal"/>
              <w:jc w:val="center"/>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E4165F" w:rsidP="00E4165F">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p w:rsidR="00894941" w:rsidRPr="00E4165F" w:rsidRDefault="00894941" w:rsidP="00894941">
            <w:pPr>
              <w:pStyle w:val="ConsPlusNormal"/>
              <w:jc w:val="center"/>
              <w:rPr>
                <w:rFonts w:ascii="Times New Roman" w:hAnsi="Times New Roman" w:cs="Times New Roman"/>
                <w:b/>
                <w:sz w:val="26"/>
                <w:szCs w:val="26"/>
              </w:rPr>
            </w:pPr>
          </w:p>
          <w:p w:rsidR="00894941" w:rsidRPr="00E4165F" w:rsidRDefault="00894941" w:rsidP="00894941">
            <w:pPr>
              <w:pStyle w:val="ConsPlusNormal"/>
              <w:jc w:val="center"/>
              <w:rPr>
                <w:rFonts w:ascii="Times New Roman" w:hAnsi="Times New Roman" w:cs="Times New Roman"/>
                <w:b/>
                <w:sz w:val="26"/>
                <w:szCs w:val="26"/>
              </w:rPr>
            </w:pP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pStyle w:val="ConsPlusNormal"/>
              <w:jc w:val="center"/>
              <w:rPr>
                <w:rFonts w:ascii="Times New Roman" w:hAnsi="Times New Roman" w:cs="Times New Roman"/>
                <w:b/>
                <w:sz w:val="26"/>
                <w:szCs w:val="26"/>
              </w:rPr>
            </w:pPr>
            <w:r>
              <w:rPr>
                <w:rFonts w:ascii="Times New Roman" w:hAnsi="Times New Roman" w:cs="Times New Roman"/>
                <w:b/>
                <w:sz w:val="26"/>
                <w:szCs w:val="26"/>
              </w:rPr>
              <w:t>107 783 244,83</w:t>
            </w:r>
          </w:p>
          <w:p w:rsidR="00894941" w:rsidRPr="00E4165F" w:rsidRDefault="00894941" w:rsidP="00894941">
            <w:pPr>
              <w:pStyle w:val="ConsPlusNormal"/>
              <w:rPr>
                <w:rFonts w:ascii="Times New Roman" w:hAnsi="Times New Roman" w:cs="Times New Roman"/>
                <w:b/>
                <w:sz w:val="26"/>
                <w:szCs w:val="26"/>
              </w:rPr>
            </w:pPr>
          </w:p>
          <w:p w:rsidR="00894941" w:rsidRPr="00E4165F" w:rsidRDefault="00894941" w:rsidP="00894941">
            <w:pPr>
              <w:pStyle w:val="ConsPlusNormal"/>
              <w:rPr>
                <w:rFonts w:ascii="Times New Roman" w:hAnsi="Times New Roman" w:cs="Times New Roman"/>
                <w:b/>
                <w:sz w:val="26"/>
                <w:szCs w:val="26"/>
              </w:rPr>
            </w:pP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100 000 000,00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100 000 000,00</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1 000 000,00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1 000 000,00</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pStyle w:val="ConsPlusNormal"/>
              <w:jc w:val="center"/>
              <w:rPr>
                <w:rFonts w:ascii="Times New Roman" w:hAnsi="Times New Roman" w:cs="Times New Roman"/>
                <w:sz w:val="26"/>
                <w:szCs w:val="26"/>
              </w:rPr>
            </w:pPr>
            <w:r w:rsidRPr="00001D58">
              <w:rPr>
                <w:rFonts w:ascii="Times New Roman" w:hAnsi="Times New Roman" w:cs="Times New Roman"/>
                <w:sz w:val="26"/>
                <w:szCs w:val="26"/>
              </w:rPr>
              <w:t>72</w:t>
            </w:r>
            <w:r>
              <w:rPr>
                <w:rFonts w:ascii="Times New Roman" w:hAnsi="Times New Roman" w:cs="Times New Roman"/>
                <w:sz w:val="26"/>
                <w:szCs w:val="26"/>
              </w:rPr>
              <w:t xml:space="preserve"> </w:t>
            </w:r>
            <w:r w:rsidRPr="00001D58">
              <w:rPr>
                <w:rFonts w:ascii="Times New Roman" w:hAnsi="Times New Roman" w:cs="Times New Roman"/>
                <w:sz w:val="26"/>
                <w:szCs w:val="26"/>
              </w:rPr>
              <w:t>244,83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210 000,00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pStyle w:val="ConsPlusNormal"/>
              <w:jc w:val="center"/>
              <w:rPr>
                <w:rFonts w:ascii="Times New Roman" w:hAnsi="Times New Roman" w:cs="Times New Roman"/>
                <w:sz w:val="26"/>
                <w:szCs w:val="26"/>
              </w:rPr>
            </w:pPr>
            <w:r>
              <w:rPr>
                <w:rFonts w:ascii="Times New Roman" w:hAnsi="Times New Roman" w:cs="Times New Roman"/>
                <w:sz w:val="26"/>
                <w:szCs w:val="26"/>
              </w:rPr>
              <w:t>282 244,83</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6 501 000,00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6 501 000,00</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tabs>
                <w:tab w:val="left" w:pos="507"/>
              </w:tabs>
              <w:rPr>
                <w:rFonts w:ascii="Times New Roman" w:hAnsi="Times New Roman" w:cs="Times New Roman"/>
                <w:sz w:val="26"/>
                <w:szCs w:val="26"/>
              </w:rPr>
            </w:pPr>
            <w:r>
              <w:rPr>
                <w:rFonts w:ascii="Times New Roman" w:hAnsi="Times New Roman" w:cs="Times New Roman"/>
                <w:sz w:val="26"/>
                <w:szCs w:val="26"/>
              </w:rPr>
              <w:t xml:space="preserve">2.1. </w:t>
            </w:r>
            <w:r w:rsidRPr="00275E38">
              <w:rPr>
                <w:rFonts w:ascii="Times New Roman" w:hAnsi="Times New Roman" w:cs="Times New Roman"/>
                <w:sz w:val="26"/>
                <w:szCs w:val="26"/>
              </w:rPr>
              <w:t>Ремонт памятника В.И. Ленину в с.</w:t>
            </w:r>
            <w:r>
              <w:rPr>
                <w:rFonts w:ascii="Times New Roman" w:hAnsi="Times New Roman" w:cs="Times New Roman"/>
                <w:sz w:val="26"/>
                <w:szCs w:val="26"/>
              </w:rPr>
              <w:t xml:space="preserve"> </w:t>
            </w:r>
            <w:r w:rsidRPr="00275E38">
              <w:rPr>
                <w:rFonts w:ascii="Times New Roman" w:hAnsi="Times New Roman" w:cs="Times New Roman"/>
                <w:sz w:val="26"/>
                <w:szCs w:val="26"/>
              </w:rPr>
              <w:t>Курумкан</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32 244,83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32 244,83</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lastRenderedPageBreak/>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32 244,83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32 244,83</w:t>
            </w:r>
          </w:p>
        </w:tc>
      </w:tr>
      <w:tr w:rsidR="00894941" w:rsidRPr="00E4165F" w:rsidTr="0092301E">
        <w:trPr>
          <w:trHeight w:val="15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r>
      <w:tr w:rsidR="00894941" w:rsidRPr="00E4165F" w:rsidTr="0092301E">
        <w:trPr>
          <w:trHeight w:val="827"/>
          <w:jc w:val="center"/>
        </w:trPr>
        <w:tc>
          <w:tcPr>
            <w:tcW w:w="2972"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275E38" w:rsidRDefault="00894941" w:rsidP="00894941">
            <w:pPr>
              <w:pStyle w:val="ConsPlusNormal"/>
              <w:numPr>
                <w:ilvl w:val="0"/>
                <w:numId w:val="37"/>
              </w:numPr>
              <w:tabs>
                <w:tab w:val="left" w:pos="504"/>
              </w:tabs>
              <w:ind w:left="79"/>
              <w:rPr>
                <w:rFonts w:ascii="Times New Roman" w:hAnsi="Times New Roman" w:cs="Times New Roman"/>
                <w:sz w:val="26"/>
                <w:szCs w:val="26"/>
              </w:rPr>
            </w:pPr>
            <w:r w:rsidRPr="00275E38">
              <w:rPr>
                <w:rFonts w:ascii="Times New Roman" w:hAnsi="Times New Roman" w:cs="Times New Roman"/>
                <w:sz w:val="26"/>
                <w:szCs w:val="26"/>
              </w:rPr>
              <w:t>2.2. «</w:t>
            </w:r>
            <w:r w:rsidRPr="00275E38">
              <w:rPr>
                <w:rFonts w:ascii="Times New Roman" w:hAnsi="Times New Roman" w:cs="Times New Roman"/>
                <w:bCs/>
                <w:sz w:val="26"/>
                <w:szCs w:val="26"/>
              </w:rPr>
              <w:t>Разработка для общественной территории с. Курумкан заявки на IV Всероссийский конкурс лучших проектов создания комфортной городской среды в субъектах ДФО</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40 000,00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bCs/>
                <w:color w:val="000000"/>
                <w:sz w:val="26"/>
                <w:szCs w:val="26"/>
              </w:rPr>
            </w:pPr>
            <w:r w:rsidRPr="00E4165F">
              <w:rPr>
                <w:rFonts w:ascii="Times New Roman" w:hAnsi="Times New Roman" w:cs="Times New Roman"/>
                <w:b/>
                <w:bCs/>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40 000,00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40 00</w:t>
            </w:r>
            <w:r w:rsidR="00894941"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r w:rsidR="00894941" w:rsidRPr="00E4165F">
              <w:rPr>
                <w:rFonts w:ascii="Times New Roman" w:hAnsi="Times New Roman" w:cs="Times New Roman"/>
                <w:color w:val="000000"/>
                <w:sz w:val="26"/>
                <w:szCs w:val="26"/>
              </w:rPr>
              <w:t>0</w:t>
            </w:r>
            <w:r>
              <w:rPr>
                <w:rFonts w:ascii="Times New Roman" w:hAnsi="Times New Roman" w:cs="Times New Roman"/>
                <w:color w:val="000000"/>
                <w:sz w:val="26"/>
                <w:szCs w:val="26"/>
              </w:rPr>
              <w:t xml:space="preserve"> 000</w:t>
            </w:r>
            <w:r w:rsidR="00894941" w:rsidRPr="00E4165F">
              <w:rPr>
                <w:rFonts w:ascii="Times New Roman" w:hAnsi="Times New Roman" w:cs="Times New Roman"/>
                <w:color w:val="000000"/>
                <w:sz w:val="26"/>
                <w:szCs w:val="26"/>
              </w:rPr>
              <w:t>,00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lastRenderedPageBreak/>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001D58" w:rsidP="00894941">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numPr>
                <w:ilvl w:val="1"/>
                <w:numId w:val="32"/>
              </w:numPr>
              <w:ind w:left="79" w:firstLine="0"/>
              <w:rPr>
                <w:rFonts w:ascii="Times New Roman" w:hAnsi="Times New Roman" w:cs="Times New Roman"/>
                <w:sz w:val="26"/>
                <w:szCs w:val="26"/>
              </w:rPr>
            </w:pPr>
            <w:r>
              <w:rPr>
                <w:rFonts w:ascii="Times New Roman" w:hAnsi="Times New Roman" w:cs="Times New Roman"/>
                <w:sz w:val="26"/>
                <w:szCs w:val="26"/>
              </w:rPr>
              <w:t xml:space="preserve">Реализация </w:t>
            </w:r>
            <w:r w:rsidRPr="00CA4DBB">
              <w:rPr>
                <w:rFonts w:ascii="Times New Roman" w:hAnsi="Times New Roman" w:cs="Times New Roman"/>
                <w:sz w:val="26"/>
                <w:szCs w:val="26"/>
              </w:rPr>
              <w:t>проекта создания комфортной городской среды на территории муниципального образования – победителя IV Всероссийского конкурса лучших проектов создания комфортной городской среды для муниципальных образований на территориях субъектов Российской Федерации, входящих в состав Дальневосточного федерального округа</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107 711 000,00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107 711 000,00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lastRenderedPageBreak/>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100 000 000,00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100 000 000,00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1 000 000,00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1 000 000,00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210 000,00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210 000,00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275E38" w:rsidRDefault="00894941" w:rsidP="00894941">
            <w:pPr>
              <w:pStyle w:val="ConsPlusNormal"/>
              <w:ind w:left="79"/>
              <w:rPr>
                <w:rFonts w:ascii="Times New Roman" w:hAnsi="Times New Roman" w:cs="Times New Roman"/>
                <w:sz w:val="26"/>
                <w:szCs w:val="26"/>
              </w:rPr>
            </w:pPr>
            <w:r w:rsidRPr="00275E38">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6 501 000,00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color w:val="000000"/>
                <w:sz w:val="26"/>
                <w:szCs w:val="26"/>
              </w:rPr>
            </w:pPr>
            <w:r w:rsidRPr="00E4165F">
              <w:rPr>
                <w:rFonts w:ascii="Times New Roman" w:hAnsi="Times New Roman" w:cs="Times New Roman"/>
                <w:color w:val="000000"/>
                <w:sz w:val="26"/>
                <w:szCs w:val="26"/>
              </w:rPr>
              <w:t>0,00</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spacing w:after="0" w:line="240" w:lineRule="auto"/>
              <w:jc w:val="center"/>
              <w:rPr>
                <w:rFonts w:ascii="Times New Roman" w:hAnsi="Times New Roman" w:cs="Times New Roman"/>
                <w:b/>
                <w:color w:val="000000"/>
                <w:sz w:val="26"/>
                <w:szCs w:val="26"/>
              </w:rPr>
            </w:pPr>
            <w:r w:rsidRPr="00E4165F">
              <w:rPr>
                <w:rFonts w:ascii="Times New Roman" w:hAnsi="Times New Roman" w:cs="Times New Roman"/>
                <w:b/>
                <w:color w:val="000000"/>
                <w:sz w:val="26"/>
                <w:szCs w:val="26"/>
              </w:rPr>
              <w:t>6 501 000,00</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580E25" w:rsidRDefault="00894941" w:rsidP="00894941">
            <w:pPr>
              <w:pStyle w:val="ConsPlusNormal"/>
              <w:numPr>
                <w:ilvl w:val="0"/>
                <w:numId w:val="32"/>
              </w:numPr>
              <w:tabs>
                <w:tab w:val="left" w:pos="351"/>
              </w:tabs>
              <w:ind w:left="67" w:firstLine="0"/>
              <w:rPr>
                <w:rFonts w:ascii="Times New Roman" w:hAnsi="Times New Roman" w:cs="Times New Roman"/>
                <w:sz w:val="26"/>
                <w:szCs w:val="26"/>
              </w:rPr>
            </w:pPr>
            <w:r w:rsidRPr="00580E25">
              <w:rPr>
                <w:rFonts w:ascii="Times New Roman" w:hAnsi="Times New Roman" w:cs="Times New Roman"/>
                <w:sz w:val="26"/>
                <w:szCs w:val="26"/>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894941" w:rsidRPr="00580E25" w:rsidRDefault="00894941" w:rsidP="00894941">
            <w:pPr>
              <w:pStyle w:val="ConsPlusNormal"/>
              <w:tabs>
                <w:tab w:val="left" w:pos="351"/>
              </w:tabs>
              <w:ind w:left="67"/>
              <w:rPr>
                <w:rFonts w:ascii="Times New Roman" w:hAnsi="Times New Roman" w:cs="Times New Roman"/>
                <w:sz w:val="26"/>
                <w:szCs w:val="26"/>
              </w:rPr>
            </w:pPr>
            <w:r w:rsidRPr="00580E25">
              <w:rPr>
                <w:rFonts w:ascii="Times New Roman" w:hAnsi="Times New Roman" w:cs="Times New Roman"/>
                <w:sz w:val="26"/>
                <w:szCs w:val="26"/>
              </w:rPr>
              <w:t xml:space="preserve">"Благоустройство дальневосточных дворов (не менее 14 дворовых </w:t>
            </w:r>
            <w:r w:rsidRPr="00580E25">
              <w:rPr>
                <w:rFonts w:ascii="Times New Roman" w:hAnsi="Times New Roman" w:cs="Times New Roman"/>
                <w:sz w:val="26"/>
                <w:szCs w:val="26"/>
              </w:rPr>
              <w:lastRenderedPageBreak/>
              <w:t>территорий)</w:t>
            </w:r>
            <w:r>
              <w:rPr>
                <w:rFonts w:ascii="Times New Roman" w:hAnsi="Times New Roman" w:cs="Times New Roman"/>
                <w:sz w:val="26"/>
                <w:szCs w:val="26"/>
              </w:rPr>
              <w:t xml:space="preserve"> по адресу: Республика Бурятия, Курумканский район, с. Курумкан, ул.Советская (вблизи д.105)</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220B3A">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lastRenderedPageBreak/>
              <w:t>8</w:t>
            </w:r>
            <w:r w:rsidR="00220B3A">
              <w:rPr>
                <w:rFonts w:ascii="Times New Roman" w:hAnsi="Times New Roman" w:cs="Times New Roman"/>
                <w:b/>
                <w:sz w:val="26"/>
                <w:szCs w:val="26"/>
              </w:rPr>
              <w:t> 368 500</w:t>
            </w:r>
            <w:r w:rsidRPr="00E4165F">
              <w:rPr>
                <w:rFonts w:ascii="Times New Roman" w:hAnsi="Times New Roman" w:cs="Times New Roman"/>
                <w:b/>
                <w:sz w:val="26"/>
                <w:szCs w:val="26"/>
              </w:rPr>
              <w:t>,00</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220B3A" w:rsidP="00894941">
            <w:pPr>
              <w:pStyle w:val="ConsPlusNormal"/>
              <w:jc w:val="center"/>
              <w:rPr>
                <w:rFonts w:ascii="Times New Roman" w:hAnsi="Times New Roman" w:cs="Times New Roman"/>
                <w:b/>
                <w:sz w:val="26"/>
                <w:szCs w:val="26"/>
              </w:rPr>
            </w:pPr>
            <w:r w:rsidRPr="00E4165F">
              <w:rPr>
                <w:rFonts w:ascii="Times New Roman" w:hAnsi="Times New Roman" w:cs="Times New Roman"/>
                <w:b/>
                <w:sz w:val="26"/>
                <w:szCs w:val="26"/>
              </w:rPr>
              <w:t>8</w:t>
            </w:r>
            <w:r>
              <w:rPr>
                <w:rFonts w:ascii="Times New Roman" w:hAnsi="Times New Roman" w:cs="Times New Roman"/>
                <w:b/>
                <w:sz w:val="26"/>
                <w:szCs w:val="26"/>
              </w:rPr>
              <w:t> 368 500</w:t>
            </w:r>
            <w:r w:rsidRPr="00E4165F">
              <w:rPr>
                <w:rFonts w:ascii="Times New Roman" w:hAnsi="Times New Roman" w:cs="Times New Roman"/>
                <w:b/>
                <w:sz w:val="26"/>
                <w:szCs w:val="26"/>
              </w:rPr>
              <w:t>,00</w:t>
            </w:r>
          </w:p>
        </w:tc>
      </w:tr>
      <w:tr w:rsidR="00220B3A"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220B3A" w:rsidRPr="00580E25" w:rsidRDefault="00220B3A" w:rsidP="00220B3A">
            <w:pPr>
              <w:pStyle w:val="ConsPlusNormal"/>
              <w:ind w:left="79"/>
              <w:rPr>
                <w:rFonts w:ascii="Times New Roman" w:hAnsi="Times New Roman" w:cs="Times New Roman"/>
                <w:sz w:val="26"/>
                <w:szCs w:val="26"/>
              </w:rPr>
            </w:pPr>
            <w:r w:rsidRPr="00580E25">
              <w:rPr>
                <w:rFonts w:ascii="Times New Roman" w:hAnsi="Times New Roman" w:cs="Times New Roman"/>
                <w:sz w:val="26"/>
                <w:szCs w:val="26"/>
              </w:rPr>
              <w:lastRenderedPageBreak/>
              <w:t xml:space="preserve">- федеральный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220B3A">
              <w:rPr>
                <w:rFonts w:ascii="Times New Roman" w:hAnsi="Times New Roman" w:cs="Times New Roman"/>
                <w:sz w:val="26"/>
                <w:szCs w:val="26"/>
              </w:rPr>
              <w:t>8 284 815,43</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220B3A">
              <w:rPr>
                <w:rFonts w:ascii="Times New Roman" w:hAnsi="Times New Roman" w:cs="Times New Roman"/>
                <w:sz w:val="26"/>
                <w:szCs w:val="26"/>
              </w:rPr>
              <w:t>8 284 815,43</w:t>
            </w:r>
          </w:p>
        </w:tc>
      </w:tr>
      <w:tr w:rsidR="00220B3A"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220B3A" w:rsidRPr="00580E25" w:rsidRDefault="00220B3A" w:rsidP="00220B3A">
            <w:pPr>
              <w:pStyle w:val="ConsPlusNormal"/>
              <w:ind w:left="79"/>
              <w:rPr>
                <w:rFonts w:ascii="Times New Roman" w:hAnsi="Times New Roman" w:cs="Times New Roman"/>
                <w:sz w:val="26"/>
                <w:szCs w:val="26"/>
              </w:rPr>
            </w:pPr>
            <w:r w:rsidRPr="00580E25">
              <w:rPr>
                <w:rFonts w:ascii="Times New Roman" w:hAnsi="Times New Roman" w:cs="Times New Roman"/>
                <w:sz w:val="26"/>
                <w:szCs w:val="26"/>
              </w:rPr>
              <w:t>- республиканский бюджет</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220B3A">
              <w:rPr>
                <w:rFonts w:ascii="Times New Roman" w:hAnsi="Times New Roman" w:cs="Times New Roman"/>
                <w:sz w:val="26"/>
                <w:szCs w:val="26"/>
              </w:rPr>
              <w:t>83 602,22</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220B3A">
              <w:rPr>
                <w:rFonts w:ascii="Times New Roman" w:hAnsi="Times New Roman" w:cs="Times New Roman"/>
                <w:sz w:val="26"/>
                <w:szCs w:val="26"/>
              </w:rPr>
              <w:t>83 602,22</w:t>
            </w:r>
          </w:p>
        </w:tc>
      </w:tr>
      <w:tr w:rsidR="00220B3A"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220B3A" w:rsidRPr="00580E25" w:rsidRDefault="00220B3A" w:rsidP="00220B3A">
            <w:pPr>
              <w:pStyle w:val="ConsPlusNormal"/>
              <w:ind w:left="79"/>
              <w:rPr>
                <w:rFonts w:ascii="Times New Roman" w:hAnsi="Times New Roman" w:cs="Times New Roman"/>
                <w:sz w:val="26"/>
                <w:szCs w:val="26"/>
              </w:rPr>
            </w:pPr>
            <w:r w:rsidRPr="00580E25">
              <w:rPr>
                <w:rFonts w:ascii="Times New Roman" w:hAnsi="Times New Roman" w:cs="Times New Roman"/>
                <w:sz w:val="26"/>
                <w:szCs w:val="26"/>
              </w:rPr>
              <w:t xml:space="preserve">- местный бюджет </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Pr>
                <w:rFonts w:ascii="Times New Roman" w:hAnsi="Times New Roman" w:cs="Times New Roman"/>
                <w:sz w:val="26"/>
                <w:szCs w:val="26"/>
              </w:rPr>
              <w:t>82,35</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220B3A" w:rsidRPr="00E4165F" w:rsidRDefault="00220B3A" w:rsidP="00220B3A">
            <w:pPr>
              <w:pStyle w:val="ConsPlusNormal"/>
              <w:jc w:val="center"/>
              <w:rPr>
                <w:rFonts w:ascii="Times New Roman" w:hAnsi="Times New Roman" w:cs="Times New Roman"/>
                <w:sz w:val="26"/>
                <w:szCs w:val="26"/>
              </w:rPr>
            </w:pPr>
            <w:r>
              <w:rPr>
                <w:rFonts w:ascii="Times New Roman" w:hAnsi="Times New Roman" w:cs="Times New Roman"/>
                <w:sz w:val="26"/>
                <w:szCs w:val="26"/>
              </w:rPr>
              <w:t>82,35</w:t>
            </w:r>
          </w:p>
        </w:tc>
      </w:tr>
      <w:tr w:rsidR="00894941" w:rsidRPr="00E4165F" w:rsidTr="0092301E">
        <w:trPr>
          <w:trHeight w:val="475"/>
          <w:jc w:val="center"/>
        </w:trPr>
        <w:tc>
          <w:tcPr>
            <w:tcW w:w="2972" w:type="dxa"/>
            <w:tcBorders>
              <w:top w:val="single" w:sz="4" w:space="0" w:color="auto"/>
              <w:left w:val="single" w:sz="4" w:space="0" w:color="auto"/>
              <w:bottom w:val="single" w:sz="4" w:space="0" w:color="auto"/>
              <w:right w:val="single" w:sz="4" w:space="0" w:color="auto"/>
              <w:tl2br w:val="nil"/>
              <w:tr2bl w:val="nil"/>
            </w:tcBorders>
          </w:tcPr>
          <w:p w:rsidR="00894941" w:rsidRPr="00580E25" w:rsidRDefault="00894941" w:rsidP="00894941">
            <w:pPr>
              <w:pStyle w:val="ConsPlusNormal"/>
              <w:ind w:left="79"/>
              <w:rPr>
                <w:rFonts w:ascii="Times New Roman" w:hAnsi="Times New Roman" w:cs="Times New Roman"/>
                <w:sz w:val="26"/>
                <w:szCs w:val="26"/>
              </w:rPr>
            </w:pPr>
            <w:r w:rsidRPr="00580E25">
              <w:rPr>
                <w:rFonts w:ascii="Times New Roman" w:hAnsi="Times New Roman" w:cs="Times New Roman"/>
                <w:sz w:val="26"/>
                <w:szCs w:val="26"/>
              </w:rPr>
              <w:t>внебюджетные источники</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894941" w:rsidRPr="00E4165F" w:rsidRDefault="00894941" w:rsidP="00894941">
            <w:pPr>
              <w:pStyle w:val="ConsPlusNormal"/>
              <w:jc w:val="center"/>
              <w:rPr>
                <w:rFonts w:ascii="Times New Roman" w:hAnsi="Times New Roman" w:cs="Times New Roman"/>
                <w:sz w:val="26"/>
                <w:szCs w:val="26"/>
              </w:rPr>
            </w:pPr>
            <w:r w:rsidRPr="00E4165F">
              <w:rPr>
                <w:rFonts w:ascii="Times New Roman" w:hAnsi="Times New Roman" w:cs="Times New Roman"/>
                <w:sz w:val="26"/>
                <w:szCs w:val="26"/>
              </w:rPr>
              <w:t>-</w:t>
            </w:r>
          </w:p>
        </w:tc>
      </w:tr>
    </w:tbl>
    <w:p w:rsidR="00F66960" w:rsidRDefault="00F66960" w:rsidP="00175810">
      <w:pPr>
        <w:spacing w:after="0" w:line="240" w:lineRule="auto"/>
        <w:jc w:val="both"/>
        <w:rPr>
          <w:rFonts w:ascii="Times New Roman" w:hAnsi="Times New Roman" w:cs="Times New Roman"/>
          <w:color w:val="000000" w:themeColor="text1"/>
          <w:sz w:val="26"/>
          <w:szCs w:val="26"/>
        </w:rPr>
      </w:pPr>
    </w:p>
    <w:p w:rsidR="00220B3A" w:rsidRDefault="00220B3A" w:rsidP="00175810">
      <w:pPr>
        <w:spacing w:after="0" w:line="240" w:lineRule="auto"/>
        <w:jc w:val="both"/>
        <w:rPr>
          <w:rFonts w:ascii="Times New Roman" w:hAnsi="Times New Roman" w:cs="Times New Roman"/>
          <w:color w:val="000000" w:themeColor="text1"/>
          <w:sz w:val="26"/>
          <w:szCs w:val="26"/>
        </w:rPr>
      </w:pPr>
    </w:p>
    <w:p w:rsidR="00220B3A" w:rsidRPr="009B0D12" w:rsidRDefault="00220B3A" w:rsidP="00175810">
      <w:pPr>
        <w:spacing w:after="0" w:line="240" w:lineRule="auto"/>
        <w:jc w:val="both"/>
        <w:rPr>
          <w:rFonts w:ascii="Times New Roman" w:hAnsi="Times New Roman" w:cs="Times New Roman"/>
          <w:color w:val="000000" w:themeColor="text1"/>
          <w:sz w:val="26"/>
          <w:szCs w:val="26"/>
        </w:rPr>
      </w:pPr>
    </w:p>
    <w:sectPr w:rsidR="00220B3A" w:rsidRPr="009B0D12" w:rsidSect="009B0D12">
      <w:pgSz w:w="16838" w:h="11906" w:orient="landscape"/>
      <w:pgMar w:top="993" w:right="1134" w:bottom="851"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EA8" w:rsidRDefault="00B94EA8" w:rsidP="00024B03">
      <w:pPr>
        <w:spacing w:after="0" w:line="240" w:lineRule="auto"/>
      </w:pPr>
      <w:r>
        <w:separator/>
      </w:r>
    </w:p>
  </w:endnote>
  <w:endnote w:type="continuationSeparator" w:id="0">
    <w:p w:rsidR="00B94EA8" w:rsidRDefault="00B94EA8" w:rsidP="00024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altName w:val="Lucida Sans Unicode"/>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TimesET">
    <w:panose1 w:val="00000000000000000000"/>
    <w:charset w:val="00"/>
    <w:family w:val="roman"/>
    <w:notTrueType/>
    <w:pitch w:val="default"/>
  </w:font>
  <w:font w:name="Tahoma">
    <w:altName w:val="Tahoma"/>
    <w:panose1 w:val="020B0604030504040204"/>
    <w:charset w:val="CC"/>
    <w:family w:val="swiss"/>
    <w:pitch w:val="variable"/>
    <w:sig w:usb0="E1002EFF" w:usb1="C000605B" w:usb2="00000029" w:usb3="00000000" w:csb0="000101FF" w:csb1="00000000"/>
  </w:font>
  <w:font w:name="Peterburg">
    <w:charset w:val="00"/>
    <w:family w:val="auto"/>
    <w:pitch w:val="variable"/>
    <w:sig w:usb0="00000287" w:usb1="00000000" w:usb2="00000000" w:usb3="00000000" w:csb0="0000001F" w:csb1="00000000"/>
  </w:font>
  <w:font w:name="Andale Sans UI">
    <w:altName w:val="Times New Roman"/>
    <w:charset w:val="CC"/>
    <w:family w:val="auto"/>
    <w:pitch w:val="variable"/>
  </w:font>
  <w:font w:name="Montserrat-Regular">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EA8" w:rsidRDefault="00B94EA8" w:rsidP="00024B03">
      <w:pPr>
        <w:spacing w:after="0" w:line="240" w:lineRule="auto"/>
      </w:pPr>
      <w:r>
        <w:separator/>
      </w:r>
    </w:p>
  </w:footnote>
  <w:footnote w:type="continuationSeparator" w:id="0">
    <w:p w:rsidR="00B94EA8" w:rsidRDefault="00B94EA8" w:rsidP="00024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A8" w:rsidRDefault="00B94EA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1353"/>
        </w:tabs>
        <w:ind w:left="1353" w:hanging="360"/>
      </w:pPr>
      <w:rPr>
        <w:rFonts w:ascii="Symbol" w:hAnsi="Symbol"/>
      </w:rPr>
    </w:lvl>
    <w:lvl w:ilvl="1">
      <w:start w:val="1"/>
      <w:numFmt w:val="bullet"/>
      <w:lvlText w:val=""/>
      <w:lvlJc w:val="left"/>
      <w:pPr>
        <w:tabs>
          <w:tab w:val="num" w:pos="1713"/>
        </w:tabs>
        <w:ind w:left="1713" w:hanging="360"/>
      </w:pPr>
      <w:rPr>
        <w:rFonts w:ascii="Symbol" w:hAnsi="Symbol"/>
      </w:rPr>
    </w:lvl>
    <w:lvl w:ilvl="2">
      <w:start w:val="1"/>
      <w:numFmt w:val="bullet"/>
      <w:lvlText w:val=""/>
      <w:lvlJc w:val="left"/>
      <w:pPr>
        <w:tabs>
          <w:tab w:val="num" w:pos="2073"/>
        </w:tabs>
        <w:ind w:left="2073" w:hanging="360"/>
      </w:pPr>
      <w:rPr>
        <w:rFonts w:ascii="Symbol" w:hAnsi="Symbol"/>
      </w:rPr>
    </w:lvl>
    <w:lvl w:ilvl="3">
      <w:start w:val="1"/>
      <w:numFmt w:val="bullet"/>
      <w:lvlText w:val=""/>
      <w:lvlJc w:val="left"/>
      <w:pPr>
        <w:tabs>
          <w:tab w:val="num" w:pos="2433"/>
        </w:tabs>
        <w:ind w:left="2433" w:hanging="360"/>
      </w:pPr>
      <w:rPr>
        <w:rFonts w:ascii="Symbol" w:hAnsi="Symbol"/>
      </w:rPr>
    </w:lvl>
    <w:lvl w:ilvl="4">
      <w:start w:val="1"/>
      <w:numFmt w:val="bullet"/>
      <w:lvlText w:val=""/>
      <w:lvlJc w:val="left"/>
      <w:pPr>
        <w:tabs>
          <w:tab w:val="num" w:pos="2793"/>
        </w:tabs>
        <w:ind w:left="2793" w:hanging="360"/>
      </w:pPr>
      <w:rPr>
        <w:rFonts w:ascii="Symbol" w:hAnsi="Symbol"/>
      </w:rPr>
    </w:lvl>
    <w:lvl w:ilvl="5">
      <w:start w:val="1"/>
      <w:numFmt w:val="bullet"/>
      <w:lvlText w:val=""/>
      <w:lvlJc w:val="left"/>
      <w:pPr>
        <w:tabs>
          <w:tab w:val="num" w:pos="3153"/>
        </w:tabs>
        <w:ind w:left="3153" w:hanging="360"/>
      </w:pPr>
      <w:rPr>
        <w:rFonts w:ascii="Symbol" w:hAnsi="Symbol"/>
      </w:rPr>
    </w:lvl>
    <w:lvl w:ilvl="6">
      <w:start w:val="1"/>
      <w:numFmt w:val="bullet"/>
      <w:lvlText w:val=""/>
      <w:lvlJc w:val="left"/>
      <w:pPr>
        <w:tabs>
          <w:tab w:val="num" w:pos="3513"/>
        </w:tabs>
        <w:ind w:left="3513" w:hanging="360"/>
      </w:pPr>
      <w:rPr>
        <w:rFonts w:ascii="Symbol" w:hAnsi="Symbol"/>
      </w:rPr>
    </w:lvl>
    <w:lvl w:ilvl="7">
      <w:start w:val="1"/>
      <w:numFmt w:val="bullet"/>
      <w:lvlText w:val=""/>
      <w:lvlJc w:val="left"/>
      <w:pPr>
        <w:tabs>
          <w:tab w:val="num" w:pos="3873"/>
        </w:tabs>
        <w:ind w:left="3873" w:hanging="360"/>
      </w:pPr>
      <w:rPr>
        <w:rFonts w:ascii="Symbol" w:hAnsi="Symbol"/>
      </w:rPr>
    </w:lvl>
    <w:lvl w:ilvl="8">
      <w:start w:val="1"/>
      <w:numFmt w:val="bullet"/>
      <w:lvlText w:val=""/>
      <w:lvlJc w:val="left"/>
      <w:pPr>
        <w:tabs>
          <w:tab w:val="num" w:pos="4233"/>
        </w:tabs>
        <w:ind w:left="4233" w:hanging="360"/>
      </w:pPr>
      <w:rPr>
        <w:rFonts w:ascii="Symbol" w:hAnsi="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strike w:val="0"/>
        <w:dstrike w:val="0"/>
        <w:position w:val="0"/>
        <w:sz w:val="24"/>
        <w:szCs w:val="28"/>
        <w:vertAlign w:val="baseline"/>
        <w:lang w:val="ru-RU"/>
      </w:rPr>
    </w:lvl>
    <w:lvl w:ilvl="1">
      <w:start w:val="1"/>
      <w:numFmt w:val="bullet"/>
      <w:lvlText w:val=""/>
      <w:lvlJc w:val="left"/>
      <w:pPr>
        <w:tabs>
          <w:tab w:val="num" w:pos="1080"/>
        </w:tabs>
        <w:ind w:left="1080" w:hanging="360"/>
      </w:pPr>
      <w:rPr>
        <w:rFonts w:ascii="Symbol" w:hAnsi="Symbol" w:cs="Times New Roman"/>
        <w:strike w:val="0"/>
        <w:dstrike w:val="0"/>
        <w:position w:val="0"/>
        <w:sz w:val="24"/>
        <w:szCs w:val="28"/>
        <w:vertAlign w:val="baseline"/>
        <w:lang w:val="ru-RU"/>
      </w:rPr>
    </w:lvl>
    <w:lvl w:ilvl="2">
      <w:start w:val="1"/>
      <w:numFmt w:val="bullet"/>
      <w:lvlText w:val=""/>
      <w:lvlJc w:val="left"/>
      <w:pPr>
        <w:tabs>
          <w:tab w:val="num" w:pos="1440"/>
        </w:tabs>
        <w:ind w:left="1440" w:hanging="360"/>
      </w:pPr>
      <w:rPr>
        <w:rFonts w:ascii="Symbol" w:hAnsi="Symbol" w:cs="Times New Roman"/>
        <w:strike w:val="0"/>
        <w:dstrike w:val="0"/>
        <w:position w:val="0"/>
        <w:sz w:val="24"/>
        <w:szCs w:val="28"/>
        <w:vertAlign w:val="baseline"/>
        <w:lang w:val="ru-RU"/>
      </w:rPr>
    </w:lvl>
    <w:lvl w:ilvl="3">
      <w:start w:val="1"/>
      <w:numFmt w:val="bullet"/>
      <w:lvlText w:val=""/>
      <w:lvlJc w:val="left"/>
      <w:pPr>
        <w:tabs>
          <w:tab w:val="num" w:pos="1800"/>
        </w:tabs>
        <w:ind w:left="1800" w:hanging="360"/>
      </w:pPr>
      <w:rPr>
        <w:rFonts w:ascii="Symbol" w:hAnsi="Symbol" w:cs="Times New Roman"/>
        <w:strike w:val="0"/>
        <w:dstrike w:val="0"/>
        <w:position w:val="0"/>
        <w:sz w:val="24"/>
        <w:szCs w:val="28"/>
        <w:vertAlign w:val="baseline"/>
        <w:lang w:val="ru-RU"/>
      </w:rPr>
    </w:lvl>
    <w:lvl w:ilvl="4">
      <w:start w:val="1"/>
      <w:numFmt w:val="bullet"/>
      <w:lvlText w:val=""/>
      <w:lvlJc w:val="left"/>
      <w:pPr>
        <w:tabs>
          <w:tab w:val="num" w:pos="2160"/>
        </w:tabs>
        <w:ind w:left="2160" w:hanging="360"/>
      </w:pPr>
      <w:rPr>
        <w:rFonts w:ascii="Symbol" w:hAnsi="Symbol" w:cs="Times New Roman"/>
        <w:strike w:val="0"/>
        <w:dstrike w:val="0"/>
        <w:position w:val="0"/>
        <w:sz w:val="24"/>
        <w:szCs w:val="28"/>
        <w:vertAlign w:val="baseline"/>
        <w:lang w:val="ru-RU"/>
      </w:rPr>
    </w:lvl>
    <w:lvl w:ilvl="5">
      <w:start w:val="1"/>
      <w:numFmt w:val="bullet"/>
      <w:lvlText w:val=""/>
      <w:lvlJc w:val="left"/>
      <w:pPr>
        <w:tabs>
          <w:tab w:val="num" w:pos="2520"/>
        </w:tabs>
        <w:ind w:left="2520" w:hanging="360"/>
      </w:pPr>
      <w:rPr>
        <w:rFonts w:ascii="Symbol" w:hAnsi="Symbol" w:cs="Times New Roman"/>
        <w:strike w:val="0"/>
        <w:dstrike w:val="0"/>
        <w:position w:val="0"/>
        <w:sz w:val="24"/>
        <w:szCs w:val="28"/>
        <w:vertAlign w:val="baseline"/>
        <w:lang w:val="ru-RU"/>
      </w:rPr>
    </w:lvl>
    <w:lvl w:ilvl="6">
      <w:start w:val="1"/>
      <w:numFmt w:val="bullet"/>
      <w:lvlText w:val=""/>
      <w:lvlJc w:val="left"/>
      <w:pPr>
        <w:tabs>
          <w:tab w:val="num" w:pos="2880"/>
        </w:tabs>
        <w:ind w:left="2880" w:hanging="360"/>
      </w:pPr>
      <w:rPr>
        <w:rFonts w:ascii="Symbol" w:hAnsi="Symbol" w:cs="Times New Roman"/>
        <w:strike w:val="0"/>
        <w:dstrike w:val="0"/>
        <w:position w:val="0"/>
        <w:sz w:val="24"/>
        <w:szCs w:val="28"/>
        <w:vertAlign w:val="baseline"/>
        <w:lang w:val="ru-RU"/>
      </w:rPr>
    </w:lvl>
    <w:lvl w:ilvl="7">
      <w:start w:val="1"/>
      <w:numFmt w:val="bullet"/>
      <w:lvlText w:val=""/>
      <w:lvlJc w:val="left"/>
      <w:pPr>
        <w:tabs>
          <w:tab w:val="num" w:pos="3240"/>
        </w:tabs>
        <w:ind w:left="3240" w:hanging="360"/>
      </w:pPr>
      <w:rPr>
        <w:rFonts w:ascii="Symbol" w:hAnsi="Symbol" w:cs="Times New Roman"/>
        <w:strike w:val="0"/>
        <w:dstrike w:val="0"/>
        <w:position w:val="0"/>
        <w:sz w:val="24"/>
        <w:szCs w:val="28"/>
        <w:vertAlign w:val="baseline"/>
        <w:lang w:val="ru-RU"/>
      </w:rPr>
    </w:lvl>
    <w:lvl w:ilvl="8">
      <w:start w:val="1"/>
      <w:numFmt w:val="bullet"/>
      <w:lvlText w:val=""/>
      <w:lvlJc w:val="left"/>
      <w:pPr>
        <w:tabs>
          <w:tab w:val="num" w:pos="3600"/>
        </w:tabs>
        <w:ind w:left="3600" w:hanging="360"/>
      </w:pPr>
      <w:rPr>
        <w:rFonts w:ascii="Symbol" w:hAnsi="Symbol" w:cs="Times New Roman"/>
        <w:strike w:val="0"/>
        <w:dstrike w:val="0"/>
        <w:position w:val="0"/>
        <w:sz w:val="24"/>
        <w:szCs w:val="28"/>
        <w:vertAlign w:val="baseline"/>
        <w:lang w:val="ru-RU"/>
      </w:rPr>
    </w:lvl>
  </w:abstractNum>
  <w:abstractNum w:abstractNumId="2" w15:restartNumberingAfterBreak="0">
    <w:nsid w:val="00000004"/>
    <w:multiLevelType w:val="multilevel"/>
    <w:tmpl w:val="00000004"/>
    <w:name w:val="WW8Num4"/>
    <w:lvl w:ilvl="0">
      <w:start w:val="2"/>
      <w:numFmt w:val="decimal"/>
      <w:lvlText w:val="%1."/>
      <w:lvlJc w:val="left"/>
      <w:pPr>
        <w:tabs>
          <w:tab w:val="num" w:pos="720"/>
        </w:tabs>
        <w:ind w:left="720" w:hanging="360"/>
      </w:pPr>
      <w:rPr>
        <w:rFonts w:ascii="Symbol" w:hAnsi="Symbol" w:cs="OpenSymbol"/>
      </w:rPr>
    </w:lvl>
    <w:lvl w:ilvl="1">
      <w:start w:val="3"/>
      <w:numFmt w:val="decimal"/>
      <w:lvlText w:val="%1.%2"/>
      <w:lvlJc w:val="left"/>
      <w:pPr>
        <w:tabs>
          <w:tab w:val="num" w:pos="1080"/>
        </w:tabs>
        <w:ind w:left="1080" w:hanging="360"/>
      </w:pPr>
      <w:rPr>
        <w:rFonts w:eastAsia="Arial"/>
        <w:color w:val="000000"/>
        <w:sz w:val="28"/>
        <w:szCs w:val="28"/>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1553E67"/>
    <w:multiLevelType w:val="hybridMultilevel"/>
    <w:tmpl w:val="BC326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9150F9"/>
    <w:multiLevelType w:val="hybridMultilevel"/>
    <w:tmpl w:val="8C2AAABC"/>
    <w:lvl w:ilvl="0" w:tplc="6CE06B06">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66048BB"/>
    <w:multiLevelType w:val="hybridMultilevel"/>
    <w:tmpl w:val="0B68D138"/>
    <w:lvl w:ilvl="0" w:tplc="61C67F1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22D64"/>
    <w:multiLevelType w:val="multilevel"/>
    <w:tmpl w:val="363AA3A6"/>
    <w:lvl w:ilvl="0">
      <w:start w:val="1"/>
      <w:numFmt w:val="decimal"/>
      <w:lvlText w:val="%1."/>
      <w:lvlJc w:val="left"/>
      <w:pPr>
        <w:ind w:left="1070" w:hanging="360"/>
      </w:pPr>
      <w:rPr>
        <w:rFonts w:hint="default"/>
      </w:rPr>
    </w:lvl>
    <w:lvl w:ilvl="1">
      <w:start w:val="1"/>
      <w:numFmt w:val="decimal"/>
      <w:isLgl/>
      <w:lvlText w:val="%1.%2."/>
      <w:lvlJc w:val="left"/>
      <w:pPr>
        <w:ind w:left="704"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 w15:restartNumberingAfterBreak="0">
    <w:nsid w:val="0C1366A2"/>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8" w15:restartNumberingAfterBreak="0">
    <w:nsid w:val="0C931F42"/>
    <w:multiLevelType w:val="hybridMultilevel"/>
    <w:tmpl w:val="86EED7D4"/>
    <w:lvl w:ilvl="0" w:tplc="7A42D45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900907"/>
    <w:multiLevelType w:val="hybridMultilevel"/>
    <w:tmpl w:val="EC9829F4"/>
    <w:lvl w:ilvl="0" w:tplc="15E07B6A">
      <w:start w:val="4"/>
      <w:numFmt w:val="decimal"/>
      <w:lvlText w:val="%1"/>
      <w:lvlJc w:val="left"/>
      <w:pPr>
        <w:ind w:left="501" w:hanging="360"/>
      </w:pPr>
      <w:rPr>
        <w:rFonts w:hint="default"/>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10" w15:restartNumberingAfterBreak="0">
    <w:nsid w:val="14604A11"/>
    <w:multiLevelType w:val="hybridMultilevel"/>
    <w:tmpl w:val="272E8240"/>
    <w:lvl w:ilvl="0" w:tplc="BEF2C500">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648096B"/>
    <w:multiLevelType w:val="hybridMultilevel"/>
    <w:tmpl w:val="6AC0A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2B761C"/>
    <w:multiLevelType w:val="hybridMultilevel"/>
    <w:tmpl w:val="D784643C"/>
    <w:lvl w:ilvl="0" w:tplc="D8EC814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E1362C"/>
    <w:multiLevelType w:val="hybridMultilevel"/>
    <w:tmpl w:val="0A5CE9CC"/>
    <w:lvl w:ilvl="0" w:tplc="2B92ECB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9921E91"/>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5" w15:restartNumberingAfterBreak="0">
    <w:nsid w:val="1C2A261C"/>
    <w:multiLevelType w:val="hybridMultilevel"/>
    <w:tmpl w:val="E788EBE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0C0F62"/>
    <w:multiLevelType w:val="hybridMultilevel"/>
    <w:tmpl w:val="2B34B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504093"/>
    <w:multiLevelType w:val="multilevel"/>
    <w:tmpl w:val="2F3C86C2"/>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15:restartNumberingAfterBreak="0">
    <w:nsid w:val="2E582A8D"/>
    <w:multiLevelType w:val="multilevel"/>
    <w:tmpl w:val="3F7004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E043F9"/>
    <w:multiLevelType w:val="hybridMultilevel"/>
    <w:tmpl w:val="752C891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3C972A8"/>
    <w:multiLevelType w:val="multilevel"/>
    <w:tmpl w:val="123E2B30"/>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21" w15:restartNumberingAfterBreak="0">
    <w:nsid w:val="34625A63"/>
    <w:multiLevelType w:val="hybridMultilevel"/>
    <w:tmpl w:val="8EA25A48"/>
    <w:lvl w:ilvl="0" w:tplc="C52CA230">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2" w15:restartNumberingAfterBreak="0">
    <w:nsid w:val="34F97AF5"/>
    <w:multiLevelType w:val="hybridMultilevel"/>
    <w:tmpl w:val="B1407BBE"/>
    <w:lvl w:ilvl="0" w:tplc="41E2DF50">
      <w:start w:val="1"/>
      <w:numFmt w:val="decimal"/>
      <w:lvlText w:val="%1."/>
      <w:lvlJc w:val="left"/>
      <w:pPr>
        <w:ind w:left="1429" w:hanging="360"/>
      </w:pPr>
      <w:rPr>
        <w:rFonts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7516E1E"/>
    <w:multiLevelType w:val="multilevel"/>
    <w:tmpl w:val="85C4245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8683BA7"/>
    <w:multiLevelType w:val="multilevel"/>
    <w:tmpl w:val="8DEC2118"/>
    <w:lvl w:ilvl="0">
      <w:start w:val="1"/>
      <w:numFmt w:val="decimal"/>
      <w:lvlText w:val="%1."/>
      <w:lvlJc w:val="left"/>
      <w:pPr>
        <w:ind w:left="360" w:hanging="360"/>
      </w:pPr>
      <w:rPr>
        <w:rFonts w:hint="default"/>
      </w:rPr>
    </w:lvl>
    <w:lvl w:ilvl="1">
      <w:start w:val="1"/>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25" w15:restartNumberingAfterBreak="0">
    <w:nsid w:val="39AE7AD8"/>
    <w:multiLevelType w:val="multilevel"/>
    <w:tmpl w:val="271A8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2427BB"/>
    <w:multiLevelType w:val="hybridMultilevel"/>
    <w:tmpl w:val="63F06BB0"/>
    <w:lvl w:ilvl="0" w:tplc="B5C60F3A">
      <w:start w:val="1"/>
      <w:numFmt w:val="decimal"/>
      <w:lvlText w:val="%1."/>
      <w:lvlJc w:val="left"/>
      <w:pPr>
        <w:ind w:left="720" w:hanging="360"/>
      </w:pPr>
      <w:rPr>
        <w:rFonts w:ascii="Times New Roman" w:eastAsia="Times New Roman" w:hAnsi="Times New Roman" w:cs="Times New Roman"/>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345AC6"/>
    <w:multiLevelType w:val="hybridMultilevel"/>
    <w:tmpl w:val="3D3CA314"/>
    <w:lvl w:ilvl="0" w:tplc="EAE05638">
      <w:start w:val="710"/>
      <w:numFmt w:val="decimal"/>
      <w:lvlText w:val="%1"/>
      <w:lvlJc w:val="left"/>
      <w:pPr>
        <w:ind w:left="830" w:hanging="40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45DD7A8B"/>
    <w:multiLevelType w:val="multilevel"/>
    <w:tmpl w:val="8004AE1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070789"/>
    <w:multiLevelType w:val="hybridMultilevel"/>
    <w:tmpl w:val="69622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140731"/>
    <w:multiLevelType w:val="hybridMultilevel"/>
    <w:tmpl w:val="6F4C1EA6"/>
    <w:lvl w:ilvl="0" w:tplc="30BCEF22">
      <w:start w:val="1"/>
      <w:numFmt w:val="upperRoman"/>
      <w:lvlText w:val="%1."/>
      <w:lvlJc w:val="left"/>
      <w:pPr>
        <w:ind w:left="1146"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58352D80"/>
    <w:multiLevelType w:val="hybridMultilevel"/>
    <w:tmpl w:val="8EA25A48"/>
    <w:lvl w:ilvl="0" w:tplc="C52CA230">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2" w15:restartNumberingAfterBreak="0">
    <w:nsid w:val="60E633FA"/>
    <w:multiLevelType w:val="hybridMultilevel"/>
    <w:tmpl w:val="F6B872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9B6757"/>
    <w:multiLevelType w:val="hybridMultilevel"/>
    <w:tmpl w:val="15DE5234"/>
    <w:lvl w:ilvl="0" w:tplc="88C4723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8A24F2B"/>
    <w:multiLevelType w:val="hybridMultilevel"/>
    <w:tmpl w:val="A296D79C"/>
    <w:lvl w:ilvl="0" w:tplc="6588B142">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5" w15:restartNumberingAfterBreak="0">
    <w:nsid w:val="6D0F3885"/>
    <w:multiLevelType w:val="multilevel"/>
    <w:tmpl w:val="E3142374"/>
    <w:lvl w:ilvl="0">
      <w:start w:val="1"/>
      <w:numFmt w:val="decimal"/>
      <w:lvlText w:val="%1."/>
      <w:lvlJc w:val="left"/>
      <w:pPr>
        <w:ind w:left="4047" w:hanging="360"/>
      </w:pPr>
      <w:rPr>
        <w:rFonts w:ascii="Times New Roman" w:hAnsi="Times New Roman" w:cs="Times New Roman" w:hint="default"/>
        <w:sz w:val="22"/>
      </w:rPr>
    </w:lvl>
    <w:lvl w:ilvl="1">
      <w:start w:val="1"/>
      <w:numFmt w:val="decimal"/>
      <w:isLgl/>
      <w:lvlText w:val="%1.%2."/>
      <w:lvlJc w:val="left"/>
      <w:pPr>
        <w:ind w:left="720" w:hanging="720"/>
      </w:pPr>
      <w:rPr>
        <w:rFonts w:hint="default"/>
      </w:rPr>
    </w:lvl>
    <w:lvl w:ilvl="2">
      <w:start w:val="1"/>
      <w:numFmt w:val="decimal"/>
      <w:isLgl/>
      <w:lvlText w:val="%1.%2.%3."/>
      <w:lvlJc w:val="left"/>
      <w:pPr>
        <w:ind w:left="3734" w:hanging="720"/>
      </w:pPr>
      <w:rPr>
        <w:rFonts w:hint="default"/>
      </w:rPr>
    </w:lvl>
    <w:lvl w:ilvl="3">
      <w:start w:val="1"/>
      <w:numFmt w:val="decimal"/>
      <w:isLgl/>
      <w:lvlText w:val="%1.%2.%3.%4."/>
      <w:lvlJc w:val="left"/>
      <w:pPr>
        <w:ind w:left="5421" w:hanging="1080"/>
      </w:pPr>
      <w:rPr>
        <w:rFonts w:hint="default"/>
      </w:rPr>
    </w:lvl>
    <w:lvl w:ilvl="4">
      <w:start w:val="1"/>
      <w:numFmt w:val="decimal"/>
      <w:isLgl/>
      <w:lvlText w:val="%1.%2.%3.%4.%5."/>
      <w:lvlJc w:val="left"/>
      <w:pPr>
        <w:ind w:left="6748" w:hanging="1080"/>
      </w:pPr>
      <w:rPr>
        <w:rFonts w:hint="default"/>
      </w:rPr>
    </w:lvl>
    <w:lvl w:ilvl="5">
      <w:start w:val="1"/>
      <w:numFmt w:val="decimal"/>
      <w:isLgl/>
      <w:lvlText w:val="%1.%2.%3.%4.%5.%6."/>
      <w:lvlJc w:val="left"/>
      <w:pPr>
        <w:ind w:left="8435" w:hanging="1440"/>
      </w:pPr>
      <w:rPr>
        <w:rFonts w:hint="default"/>
      </w:rPr>
    </w:lvl>
    <w:lvl w:ilvl="6">
      <w:start w:val="1"/>
      <w:numFmt w:val="decimal"/>
      <w:isLgl/>
      <w:lvlText w:val="%1.%2.%3.%4.%5.%6.%7."/>
      <w:lvlJc w:val="left"/>
      <w:pPr>
        <w:ind w:left="9762" w:hanging="1440"/>
      </w:pPr>
      <w:rPr>
        <w:rFonts w:hint="default"/>
      </w:rPr>
    </w:lvl>
    <w:lvl w:ilvl="7">
      <w:start w:val="1"/>
      <w:numFmt w:val="decimal"/>
      <w:isLgl/>
      <w:lvlText w:val="%1.%2.%3.%4.%5.%6.%7.%8."/>
      <w:lvlJc w:val="left"/>
      <w:pPr>
        <w:ind w:left="11449" w:hanging="1800"/>
      </w:pPr>
      <w:rPr>
        <w:rFonts w:hint="default"/>
      </w:rPr>
    </w:lvl>
    <w:lvl w:ilvl="8">
      <w:start w:val="1"/>
      <w:numFmt w:val="decimal"/>
      <w:isLgl/>
      <w:lvlText w:val="%1.%2.%3.%4.%5.%6.%7.%8.%9."/>
      <w:lvlJc w:val="left"/>
      <w:pPr>
        <w:ind w:left="12776" w:hanging="1800"/>
      </w:pPr>
      <w:rPr>
        <w:rFonts w:hint="default"/>
      </w:rPr>
    </w:lvl>
  </w:abstractNum>
  <w:abstractNum w:abstractNumId="36" w15:restartNumberingAfterBreak="0">
    <w:nsid w:val="718E3213"/>
    <w:multiLevelType w:val="hybridMultilevel"/>
    <w:tmpl w:val="024679AA"/>
    <w:lvl w:ilvl="0" w:tplc="6E74F9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2C7026E"/>
    <w:multiLevelType w:val="multilevel"/>
    <w:tmpl w:val="C448801C"/>
    <w:lvl w:ilvl="0">
      <w:start w:val="4"/>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8" w15:restartNumberingAfterBreak="0">
    <w:nsid w:val="730C6C09"/>
    <w:multiLevelType w:val="hybridMultilevel"/>
    <w:tmpl w:val="5DBA3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B8513F"/>
    <w:multiLevelType w:val="hybridMultilevel"/>
    <w:tmpl w:val="99E0CFC2"/>
    <w:lvl w:ilvl="0" w:tplc="F0186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F9F4D10"/>
    <w:multiLevelType w:val="hybridMultilevel"/>
    <w:tmpl w:val="55E48E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5"/>
  </w:num>
  <w:num w:numId="3">
    <w:abstractNumId w:val="14"/>
  </w:num>
  <w:num w:numId="4">
    <w:abstractNumId w:val="7"/>
  </w:num>
  <w:num w:numId="5">
    <w:abstractNumId w:val="4"/>
  </w:num>
  <w:num w:numId="6">
    <w:abstractNumId w:val="24"/>
  </w:num>
  <w:num w:numId="7">
    <w:abstractNumId w:val="37"/>
  </w:num>
  <w:num w:numId="8">
    <w:abstractNumId w:val="18"/>
  </w:num>
  <w:num w:numId="9">
    <w:abstractNumId w:val="38"/>
  </w:num>
  <w:num w:numId="10">
    <w:abstractNumId w:val="40"/>
  </w:num>
  <w:num w:numId="11">
    <w:abstractNumId w:val="11"/>
  </w:num>
  <w:num w:numId="12">
    <w:abstractNumId w:val="39"/>
  </w:num>
  <w:num w:numId="13">
    <w:abstractNumId w:val="3"/>
  </w:num>
  <w:num w:numId="14">
    <w:abstractNumId w:val="22"/>
  </w:num>
  <w:num w:numId="15">
    <w:abstractNumId w:val="16"/>
  </w:num>
  <w:num w:numId="16">
    <w:abstractNumId w:val="13"/>
  </w:num>
  <w:num w:numId="17">
    <w:abstractNumId w:val="10"/>
  </w:num>
  <w:num w:numId="18">
    <w:abstractNumId w:val="17"/>
  </w:num>
  <w:num w:numId="19">
    <w:abstractNumId w:val="0"/>
  </w:num>
  <w:num w:numId="20">
    <w:abstractNumId w:val="1"/>
  </w:num>
  <w:num w:numId="21">
    <w:abstractNumId w:val="2"/>
  </w:num>
  <w:num w:numId="22">
    <w:abstractNumId w:val="23"/>
  </w:num>
  <w:num w:numId="23">
    <w:abstractNumId w:val="15"/>
  </w:num>
  <w:num w:numId="24">
    <w:abstractNumId w:val="32"/>
  </w:num>
  <w:num w:numId="25">
    <w:abstractNumId w:val="29"/>
  </w:num>
  <w:num w:numId="26">
    <w:abstractNumId w:val="30"/>
  </w:num>
  <w:num w:numId="27">
    <w:abstractNumId w:val="33"/>
  </w:num>
  <w:num w:numId="28">
    <w:abstractNumId w:val="34"/>
  </w:num>
  <w:num w:numId="29">
    <w:abstractNumId w:val="28"/>
  </w:num>
  <w:num w:numId="30">
    <w:abstractNumId w:val="20"/>
  </w:num>
  <w:num w:numId="31">
    <w:abstractNumId w:val="6"/>
  </w:num>
  <w:num w:numId="32">
    <w:abstractNumId w:val="35"/>
  </w:num>
  <w:num w:numId="33">
    <w:abstractNumId w:val="36"/>
  </w:num>
  <w:num w:numId="34">
    <w:abstractNumId w:val="19"/>
  </w:num>
  <w:num w:numId="35">
    <w:abstractNumId w:val="8"/>
  </w:num>
  <w:num w:numId="36">
    <w:abstractNumId w:val="12"/>
  </w:num>
  <w:num w:numId="37">
    <w:abstractNumId w:val="31"/>
  </w:num>
  <w:num w:numId="38">
    <w:abstractNumId w:val="27"/>
  </w:num>
  <w:num w:numId="39">
    <w:abstractNumId w:val="2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D71"/>
    <w:rsid w:val="000001E0"/>
    <w:rsid w:val="0000115A"/>
    <w:rsid w:val="00001D58"/>
    <w:rsid w:val="00001EF7"/>
    <w:rsid w:val="000022BE"/>
    <w:rsid w:val="00002372"/>
    <w:rsid w:val="000039B0"/>
    <w:rsid w:val="00004146"/>
    <w:rsid w:val="00005A00"/>
    <w:rsid w:val="00005F0D"/>
    <w:rsid w:val="000065F4"/>
    <w:rsid w:val="00006E67"/>
    <w:rsid w:val="00006F95"/>
    <w:rsid w:val="0000710E"/>
    <w:rsid w:val="00010009"/>
    <w:rsid w:val="000108F8"/>
    <w:rsid w:val="00011570"/>
    <w:rsid w:val="000124B7"/>
    <w:rsid w:val="00012B99"/>
    <w:rsid w:val="00012BCD"/>
    <w:rsid w:val="00013170"/>
    <w:rsid w:val="000132DE"/>
    <w:rsid w:val="00013675"/>
    <w:rsid w:val="00014AF1"/>
    <w:rsid w:val="000153A5"/>
    <w:rsid w:val="0001556C"/>
    <w:rsid w:val="00015757"/>
    <w:rsid w:val="00015781"/>
    <w:rsid w:val="00015D4E"/>
    <w:rsid w:val="000165B8"/>
    <w:rsid w:val="00016B86"/>
    <w:rsid w:val="0001709B"/>
    <w:rsid w:val="00020324"/>
    <w:rsid w:val="00020D12"/>
    <w:rsid w:val="00021BAE"/>
    <w:rsid w:val="00021DCE"/>
    <w:rsid w:val="000220C4"/>
    <w:rsid w:val="00022ABD"/>
    <w:rsid w:val="000233A5"/>
    <w:rsid w:val="00023C0A"/>
    <w:rsid w:val="000249FB"/>
    <w:rsid w:val="00024B03"/>
    <w:rsid w:val="000250B4"/>
    <w:rsid w:val="000257BB"/>
    <w:rsid w:val="00025858"/>
    <w:rsid w:val="00025D16"/>
    <w:rsid w:val="00027F16"/>
    <w:rsid w:val="0003009E"/>
    <w:rsid w:val="00031A0C"/>
    <w:rsid w:val="00033086"/>
    <w:rsid w:val="00033B6A"/>
    <w:rsid w:val="000345E1"/>
    <w:rsid w:val="00034A66"/>
    <w:rsid w:val="00034B43"/>
    <w:rsid w:val="00034D4B"/>
    <w:rsid w:val="0003542C"/>
    <w:rsid w:val="00035903"/>
    <w:rsid w:val="0003653B"/>
    <w:rsid w:val="0003799D"/>
    <w:rsid w:val="00037D29"/>
    <w:rsid w:val="00041255"/>
    <w:rsid w:val="000417EB"/>
    <w:rsid w:val="000421BE"/>
    <w:rsid w:val="0004245B"/>
    <w:rsid w:val="0004299F"/>
    <w:rsid w:val="0004356D"/>
    <w:rsid w:val="0004426C"/>
    <w:rsid w:val="0004473D"/>
    <w:rsid w:val="000447B6"/>
    <w:rsid w:val="00044D2E"/>
    <w:rsid w:val="00046080"/>
    <w:rsid w:val="00046C88"/>
    <w:rsid w:val="00046D7B"/>
    <w:rsid w:val="0004796F"/>
    <w:rsid w:val="00050F43"/>
    <w:rsid w:val="0005106B"/>
    <w:rsid w:val="00051652"/>
    <w:rsid w:val="00052D2A"/>
    <w:rsid w:val="00053603"/>
    <w:rsid w:val="00053B0D"/>
    <w:rsid w:val="00053DA2"/>
    <w:rsid w:val="000540EB"/>
    <w:rsid w:val="00054105"/>
    <w:rsid w:val="00054726"/>
    <w:rsid w:val="000547C1"/>
    <w:rsid w:val="00055514"/>
    <w:rsid w:val="00057243"/>
    <w:rsid w:val="0006036D"/>
    <w:rsid w:val="0006051A"/>
    <w:rsid w:val="000607F5"/>
    <w:rsid w:val="00061A73"/>
    <w:rsid w:val="00061AE1"/>
    <w:rsid w:val="000622C8"/>
    <w:rsid w:val="00062EB8"/>
    <w:rsid w:val="0006327D"/>
    <w:rsid w:val="00063292"/>
    <w:rsid w:val="0006359F"/>
    <w:rsid w:val="000645C5"/>
    <w:rsid w:val="000646BF"/>
    <w:rsid w:val="00065275"/>
    <w:rsid w:val="00066C9E"/>
    <w:rsid w:val="000716E4"/>
    <w:rsid w:val="000726B0"/>
    <w:rsid w:val="000734D7"/>
    <w:rsid w:val="00074140"/>
    <w:rsid w:val="00074732"/>
    <w:rsid w:val="00074F19"/>
    <w:rsid w:val="000761AE"/>
    <w:rsid w:val="00076A52"/>
    <w:rsid w:val="00076FC5"/>
    <w:rsid w:val="000776CE"/>
    <w:rsid w:val="000778A1"/>
    <w:rsid w:val="00077FC7"/>
    <w:rsid w:val="000805E0"/>
    <w:rsid w:val="0008066C"/>
    <w:rsid w:val="0008089F"/>
    <w:rsid w:val="00080A92"/>
    <w:rsid w:val="00080B9C"/>
    <w:rsid w:val="00080DB5"/>
    <w:rsid w:val="0008235F"/>
    <w:rsid w:val="00082457"/>
    <w:rsid w:val="000829DC"/>
    <w:rsid w:val="00082B5D"/>
    <w:rsid w:val="000832AB"/>
    <w:rsid w:val="000835D7"/>
    <w:rsid w:val="0008457A"/>
    <w:rsid w:val="00085772"/>
    <w:rsid w:val="00086532"/>
    <w:rsid w:val="00086A13"/>
    <w:rsid w:val="00086C17"/>
    <w:rsid w:val="00087491"/>
    <w:rsid w:val="00087DA5"/>
    <w:rsid w:val="00087E8E"/>
    <w:rsid w:val="00091194"/>
    <w:rsid w:val="00091225"/>
    <w:rsid w:val="00091647"/>
    <w:rsid w:val="00091FC4"/>
    <w:rsid w:val="00091FDE"/>
    <w:rsid w:val="00091FE2"/>
    <w:rsid w:val="000924DE"/>
    <w:rsid w:val="00092C6E"/>
    <w:rsid w:val="0009300E"/>
    <w:rsid w:val="0009355C"/>
    <w:rsid w:val="00093AD0"/>
    <w:rsid w:val="00093BBA"/>
    <w:rsid w:val="00095191"/>
    <w:rsid w:val="000952AF"/>
    <w:rsid w:val="00095C2A"/>
    <w:rsid w:val="000966B8"/>
    <w:rsid w:val="00096A08"/>
    <w:rsid w:val="000979F6"/>
    <w:rsid w:val="00097D39"/>
    <w:rsid w:val="000A173C"/>
    <w:rsid w:val="000A17A4"/>
    <w:rsid w:val="000A1AB0"/>
    <w:rsid w:val="000A201D"/>
    <w:rsid w:val="000A24C1"/>
    <w:rsid w:val="000A24F8"/>
    <w:rsid w:val="000A25F1"/>
    <w:rsid w:val="000A30BE"/>
    <w:rsid w:val="000A31B5"/>
    <w:rsid w:val="000A4B3B"/>
    <w:rsid w:val="000A5375"/>
    <w:rsid w:val="000A6493"/>
    <w:rsid w:val="000A6D06"/>
    <w:rsid w:val="000A71E3"/>
    <w:rsid w:val="000A7DD0"/>
    <w:rsid w:val="000A7FB2"/>
    <w:rsid w:val="000B0A46"/>
    <w:rsid w:val="000B0FBD"/>
    <w:rsid w:val="000B1704"/>
    <w:rsid w:val="000B22EB"/>
    <w:rsid w:val="000B2972"/>
    <w:rsid w:val="000B31D1"/>
    <w:rsid w:val="000B32C9"/>
    <w:rsid w:val="000B399A"/>
    <w:rsid w:val="000B3B49"/>
    <w:rsid w:val="000B3C7B"/>
    <w:rsid w:val="000B4C46"/>
    <w:rsid w:val="000B5452"/>
    <w:rsid w:val="000B54F8"/>
    <w:rsid w:val="000B5955"/>
    <w:rsid w:val="000B60AD"/>
    <w:rsid w:val="000B6C15"/>
    <w:rsid w:val="000B79F7"/>
    <w:rsid w:val="000C065B"/>
    <w:rsid w:val="000C199C"/>
    <w:rsid w:val="000C2087"/>
    <w:rsid w:val="000C2241"/>
    <w:rsid w:val="000C3435"/>
    <w:rsid w:val="000C39C3"/>
    <w:rsid w:val="000C4137"/>
    <w:rsid w:val="000C4726"/>
    <w:rsid w:val="000C48D8"/>
    <w:rsid w:val="000C6537"/>
    <w:rsid w:val="000C6688"/>
    <w:rsid w:val="000C67F2"/>
    <w:rsid w:val="000C6AD3"/>
    <w:rsid w:val="000C71C4"/>
    <w:rsid w:val="000C7C4E"/>
    <w:rsid w:val="000C7F45"/>
    <w:rsid w:val="000D0430"/>
    <w:rsid w:val="000D0D53"/>
    <w:rsid w:val="000D1B1F"/>
    <w:rsid w:val="000D201E"/>
    <w:rsid w:val="000D2741"/>
    <w:rsid w:val="000D394A"/>
    <w:rsid w:val="000D40EC"/>
    <w:rsid w:val="000D43C0"/>
    <w:rsid w:val="000D4795"/>
    <w:rsid w:val="000D5B7C"/>
    <w:rsid w:val="000D5D74"/>
    <w:rsid w:val="000D60A7"/>
    <w:rsid w:val="000D60EC"/>
    <w:rsid w:val="000D6215"/>
    <w:rsid w:val="000D672C"/>
    <w:rsid w:val="000D747A"/>
    <w:rsid w:val="000D79CA"/>
    <w:rsid w:val="000E0AC2"/>
    <w:rsid w:val="000E138D"/>
    <w:rsid w:val="000E1A35"/>
    <w:rsid w:val="000E1BE5"/>
    <w:rsid w:val="000E1CCB"/>
    <w:rsid w:val="000E21FB"/>
    <w:rsid w:val="000E24B2"/>
    <w:rsid w:val="000E2EF7"/>
    <w:rsid w:val="000E339E"/>
    <w:rsid w:val="000E447C"/>
    <w:rsid w:val="000E455D"/>
    <w:rsid w:val="000E467C"/>
    <w:rsid w:val="000E5C43"/>
    <w:rsid w:val="000E5E17"/>
    <w:rsid w:val="000E668D"/>
    <w:rsid w:val="000E6759"/>
    <w:rsid w:val="000E677D"/>
    <w:rsid w:val="000E6794"/>
    <w:rsid w:val="000E7E20"/>
    <w:rsid w:val="000F0222"/>
    <w:rsid w:val="000F07AC"/>
    <w:rsid w:val="000F0C43"/>
    <w:rsid w:val="000F17FB"/>
    <w:rsid w:val="000F2E81"/>
    <w:rsid w:val="000F4DBB"/>
    <w:rsid w:val="000F50F9"/>
    <w:rsid w:val="000F6822"/>
    <w:rsid w:val="000F7183"/>
    <w:rsid w:val="000F7315"/>
    <w:rsid w:val="00100820"/>
    <w:rsid w:val="00101343"/>
    <w:rsid w:val="00101359"/>
    <w:rsid w:val="00102025"/>
    <w:rsid w:val="0010222D"/>
    <w:rsid w:val="001029CF"/>
    <w:rsid w:val="00102B10"/>
    <w:rsid w:val="00102FB9"/>
    <w:rsid w:val="001054BD"/>
    <w:rsid w:val="00105615"/>
    <w:rsid w:val="00105CCA"/>
    <w:rsid w:val="00106485"/>
    <w:rsid w:val="00106701"/>
    <w:rsid w:val="001068FB"/>
    <w:rsid w:val="00107A65"/>
    <w:rsid w:val="00107B7F"/>
    <w:rsid w:val="00107E61"/>
    <w:rsid w:val="001102DE"/>
    <w:rsid w:val="00110304"/>
    <w:rsid w:val="0011089C"/>
    <w:rsid w:val="00111A32"/>
    <w:rsid w:val="00113148"/>
    <w:rsid w:val="00115682"/>
    <w:rsid w:val="0011588B"/>
    <w:rsid w:val="00115E10"/>
    <w:rsid w:val="00116F76"/>
    <w:rsid w:val="00117A58"/>
    <w:rsid w:val="00117C04"/>
    <w:rsid w:val="0012040B"/>
    <w:rsid w:val="001224B7"/>
    <w:rsid w:val="001229EE"/>
    <w:rsid w:val="001229F0"/>
    <w:rsid w:val="001236E6"/>
    <w:rsid w:val="00123F49"/>
    <w:rsid w:val="00123FD5"/>
    <w:rsid w:val="001250DB"/>
    <w:rsid w:val="001257B0"/>
    <w:rsid w:val="00125E85"/>
    <w:rsid w:val="00126066"/>
    <w:rsid w:val="001264D4"/>
    <w:rsid w:val="00126868"/>
    <w:rsid w:val="00126A66"/>
    <w:rsid w:val="001273E4"/>
    <w:rsid w:val="0012787C"/>
    <w:rsid w:val="00130CB9"/>
    <w:rsid w:val="00130DE1"/>
    <w:rsid w:val="00131742"/>
    <w:rsid w:val="001324B4"/>
    <w:rsid w:val="0013342C"/>
    <w:rsid w:val="0013353A"/>
    <w:rsid w:val="0013362F"/>
    <w:rsid w:val="00134CED"/>
    <w:rsid w:val="001353FB"/>
    <w:rsid w:val="0013596F"/>
    <w:rsid w:val="001376AB"/>
    <w:rsid w:val="0014005A"/>
    <w:rsid w:val="00140962"/>
    <w:rsid w:val="00141CF3"/>
    <w:rsid w:val="0014245D"/>
    <w:rsid w:val="0014273A"/>
    <w:rsid w:val="00142892"/>
    <w:rsid w:val="00142C15"/>
    <w:rsid w:val="00143AF0"/>
    <w:rsid w:val="00143FF2"/>
    <w:rsid w:val="001444DF"/>
    <w:rsid w:val="00144710"/>
    <w:rsid w:val="001451A4"/>
    <w:rsid w:val="00145C78"/>
    <w:rsid w:val="0014701C"/>
    <w:rsid w:val="0014722C"/>
    <w:rsid w:val="001474C6"/>
    <w:rsid w:val="001507F6"/>
    <w:rsid w:val="00151098"/>
    <w:rsid w:val="00151BD3"/>
    <w:rsid w:val="00152300"/>
    <w:rsid w:val="001523F1"/>
    <w:rsid w:val="001535C1"/>
    <w:rsid w:val="00153B02"/>
    <w:rsid w:val="00153E31"/>
    <w:rsid w:val="00155330"/>
    <w:rsid w:val="0015578F"/>
    <w:rsid w:val="001557A8"/>
    <w:rsid w:val="0015634D"/>
    <w:rsid w:val="0015756C"/>
    <w:rsid w:val="001576AD"/>
    <w:rsid w:val="001577D7"/>
    <w:rsid w:val="00160D0B"/>
    <w:rsid w:val="00161219"/>
    <w:rsid w:val="00161828"/>
    <w:rsid w:val="00161AFE"/>
    <w:rsid w:val="00161C65"/>
    <w:rsid w:val="00161FD2"/>
    <w:rsid w:val="001621C9"/>
    <w:rsid w:val="001622E0"/>
    <w:rsid w:val="00163AF7"/>
    <w:rsid w:val="00164DF2"/>
    <w:rsid w:val="00164FA5"/>
    <w:rsid w:val="00166473"/>
    <w:rsid w:val="0016742C"/>
    <w:rsid w:val="00167674"/>
    <w:rsid w:val="001703E5"/>
    <w:rsid w:val="00170478"/>
    <w:rsid w:val="00170ADA"/>
    <w:rsid w:val="0017123F"/>
    <w:rsid w:val="001719E8"/>
    <w:rsid w:val="00171CE6"/>
    <w:rsid w:val="00171F12"/>
    <w:rsid w:val="0017259A"/>
    <w:rsid w:val="001734E1"/>
    <w:rsid w:val="0017438D"/>
    <w:rsid w:val="0017468E"/>
    <w:rsid w:val="00174A1B"/>
    <w:rsid w:val="00175810"/>
    <w:rsid w:val="00175E4E"/>
    <w:rsid w:val="00175EC0"/>
    <w:rsid w:val="001760B3"/>
    <w:rsid w:val="00176CBC"/>
    <w:rsid w:val="001772A6"/>
    <w:rsid w:val="00177B14"/>
    <w:rsid w:val="00181BAA"/>
    <w:rsid w:val="00182B77"/>
    <w:rsid w:val="00183097"/>
    <w:rsid w:val="00183122"/>
    <w:rsid w:val="0018323E"/>
    <w:rsid w:val="00183CD3"/>
    <w:rsid w:val="00184175"/>
    <w:rsid w:val="0018428A"/>
    <w:rsid w:val="001854E2"/>
    <w:rsid w:val="0018561A"/>
    <w:rsid w:val="001857FD"/>
    <w:rsid w:val="0018691C"/>
    <w:rsid w:val="00187CB9"/>
    <w:rsid w:val="001908F6"/>
    <w:rsid w:val="00193F87"/>
    <w:rsid w:val="001945D2"/>
    <w:rsid w:val="0019463A"/>
    <w:rsid w:val="00194BF9"/>
    <w:rsid w:val="00195763"/>
    <w:rsid w:val="00195D91"/>
    <w:rsid w:val="0019710D"/>
    <w:rsid w:val="001979FE"/>
    <w:rsid w:val="00197FAA"/>
    <w:rsid w:val="001A0DEF"/>
    <w:rsid w:val="001A1015"/>
    <w:rsid w:val="001A23C9"/>
    <w:rsid w:val="001A24F0"/>
    <w:rsid w:val="001A28F8"/>
    <w:rsid w:val="001A2C60"/>
    <w:rsid w:val="001A3309"/>
    <w:rsid w:val="001A432D"/>
    <w:rsid w:val="001A4757"/>
    <w:rsid w:val="001A5C55"/>
    <w:rsid w:val="001A79DF"/>
    <w:rsid w:val="001B005A"/>
    <w:rsid w:val="001B0B12"/>
    <w:rsid w:val="001B0E42"/>
    <w:rsid w:val="001B1B3E"/>
    <w:rsid w:val="001B3629"/>
    <w:rsid w:val="001B41D2"/>
    <w:rsid w:val="001B45E1"/>
    <w:rsid w:val="001B532B"/>
    <w:rsid w:val="001B5B52"/>
    <w:rsid w:val="001B6292"/>
    <w:rsid w:val="001B64E1"/>
    <w:rsid w:val="001B6A66"/>
    <w:rsid w:val="001B6A78"/>
    <w:rsid w:val="001B72EC"/>
    <w:rsid w:val="001B7747"/>
    <w:rsid w:val="001B7A31"/>
    <w:rsid w:val="001B7A88"/>
    <w:rsid w:val="001C0457"/>
    <w:rsid w:val="001C0B0F"/>
    <w:rsid w:val="001C0C01"/>
    <w:rsid w:val="001C1023"/>
    <w:rsid w:val="001C102A"/>
    <w:rsid w:val="001C198B"/>
    <w:rsid w:val="001C1B03"/>
    <w:rsid w:val="001C1FAD"/>
    <w:rsid w:val="001C24DE"/>
    <w:rsid w:val="001C2A6E"/>
    <w:rsid w:val="001C2B6B"/>
    <w:rsid w:val="001C67AC"/>
    <w:rsid w:val="001C72A4"/>
    <w:rsid w:val="001D0852"/>
    <w:rsid w:val="001D0C53"/>
    <w:rsid w:val="001D399F"/>
    <w:rsid w:val="001D3F31"/>
    <w:rsid w:val="001D42BD"/>
    <w:rsid w:val="001D42C5"/>
    <w:rsid w:val="001D4338"/>
    <w:rsid w:val="001D502D"/>
    <w:rsid w:val="001D538D"/>
    <w:rsid w:val="001D543A"/>
    <w:rsid w:val="001D5A29"/>
    <w:rsid w:val="001D5C5F"/>
    <w:rsid w:val="001D5DD2"/>
    <w:rsid w:val="001D63C9"/>
    <w:rsid w:val="001D6BA3"/>
    <w:rsid w:val="001E04E7"/>
    <w:rsid w:val="001E073B"/>
    <w:rsid w:val="001E0E2E"/>
    <w:rsid w:val="001E415A"/>
    <w:rsid w:val="001E41FC"/>
    <w:rsid w:val="001E43DD"/>
    <w:rsid w:val="001E4559"/>
    <w:rsid w:val="001E5F32"/>
    <w:rsid w:val="001E6522"/>
    <w:rsid w:val="001E6B4B"/>
    <w:rsid w:val="001E6BF0"/>
    <w:rsid w:val="001E787F"/>
    <w:rsid w:val="001E792E"/>
    <w:rsid w:val="001E7F19"/>
    <w:rsid w:val="001E7F3B"/>
    <w:rsid w:val="001F013D"/>
    <w:rsid w:val="001F3782"/>
    <w:rsid w:val="001F4682"/>
    <w:rsid w:val="001F5ABF"/>
    <w:rsid w:val="001F6328"/>
    <w:rsid w:val="001F6A95"/>
    <w:rsid w:val="001F6B64"/>
    <w:rsid w:val="001F6BDB"/>
    <w:rsid w:val="001F79A6"/>
    <w:rsid w:val="00201AC3"/>
    <w:rsid w:val="00201E98"/>
    <w:rsid w:val="00203405"/>
    <w:rsid w:val="00204175"/>
    <w:rsid w:val="0020497E"/>
    <w:rsid w:val="00204EA4"/>
    <w:rsid w:val="00205922"/>
    <w:rsid w:val="00205C84"/>
    <w:rsid w:val="00205DED"/>
    <w:rsid w:val="0020611F"/>
    <w:rsid w:val="00206EEA"/>
    <w:rsid w:val="00207DB2"/>
    <w:rsid w:val="00207ECF"/>
    <w:rsid w:val="00210155"/>
    <w:rsid w:val="00210182"/>
    <w:rsid w:val="00210EB8"/>
    <w:rsid w:val="00211B74"/>
    <w:rsid w:val="00211D42"/>
    <w:rsid w:val="002121AE"/>
    <w:rsid w:val="00212FF6"/>
    <w:rsid w:val="002135A4"/>
    <w:rsid w:val="0021431E"/>
    <w:rsid w:val="00215383"/>
    <w:rsid w:val="00215709"/>
    <w:rsid w:val="0021580C"/>
    <w:rsid w:val="00215B9C"/>
    <w:rsid w:val="00216D7A"/>
    <w:rsid w:val="00217471"/>
    <w:rsid w:val="00217F02"/>
    <w:rsid w:val="002201A8"/>
    <w:rsid w:val="00220B3A"/>
    <w:rsid w:val="002211E3"/>
    <w:rsid w:val="00221657"/>
    <w:rsid w:val="0022217F"/>
    <w:rsid w:val="00222317"/>
    <w:rsid w:val="0022275B"/>
    <w:rsid w:val="00222A29"/>
    <w:rsid w:val="00222AB0"/>
    <w:rsid w:val="00222C65"/>
    <w:rsid w:val="00223136"/>
    <w:rsid w:val="002234CE"/>
    <w:rsid w:val="00223E6C"/>
    <w:rsid w:val="00224DCB"/>
    <w:rsid w:val="00224E1F"/>
    <w:rsid w:val="00224EAB"/>
    <w:rsid w:val="0022508B"/>
    <w:rsid w:val="00227CE3"/>
    <w:rsid w:val="00227D9D"/>
    <w:rsid w:val="00230493"/>
    <w:rsid w:val="00230874"/>
    <w:rsid w:val="0023134F"/>
    <w:rsid w:val="00233444"/>
    <w:rsid w:val="0023460F"/>
    <w:rsid w:val="00234E9C"/>
    <w:rsid w:val="002351D9"/>
    <w:rsid w:val="00235957"/>
    <w:rsid w:val="00236359"/>
    <w:rsid w:val="00236997"/>
    <w:rsid w:val="0023753C"/>
    <w:rsid w:val="002401D4"/>
    <w:rsid w:val="00240296"/>
    <w:rsid w:val="00241373"/>
    <w:rsid w:val="00241906"/>
    <w:rsid w:val="0024254E"/>
    <w:rsid w:val="00242829"/>
    <w:rsid w:val="00242FAB"/>
    <w:rsid w:val="00243062"/>
    <w:rsid w:val="00243B91"/>
    <w:rsid w:val="00244702"/>
    <w:rsid w:val="00245D0B"/>
    <w:rsid w:val="00246566"/>
    <w:rsid w:val="00247720"/>
    <w:rsid w:val="00250110"/>
    <w:rsid w:val="00250A6C"/>
    <w:rsid w:val="0025131E"/>
    <w:rsid w:val="002514C3"/>
    <w:rsid w:val="00251D73"/>
    <w:rsid w:val="002520C4"/>
    <w:rsid w:val="002525F1"/>
    <w:rsid w:val="00252D1E"/>
    <w:rsid w:val="00252D60"/>
    <w:rsid w:val="002532BF"/>
    <w:rsid w:val="00253328"/>
    <w:rsid w:val="002543F1"/>
    <w:rsid w:val="00254C49"/>
    <w:rsid w:val="00255483"/>
    <w:rsid w:val="00255EBD"/>
    <w:rsid w:val="00257EC6"/>
    <w:rsid w:val="002605EA"/>
    <w:rsid w:val="00260A14"/>
    <w:rsid w:val="00260DE8"/>
    <w:rsid w:val="002615A6"/>
    <w:rsid w:val="00261CF4"/>
    <w:rsid w:val="002620C4"/>
    <w:rsid w:val="00262DFB"/>
    <w:rsid w:val="002642F2"/>
    <w:rsid w:val="0026482D"/>
    <w:rsid w:val="00264D46"/>
    <w:rsid w:val="00264EA0"/>
    <w:rsid w:val="00265408"/>
    <w:rsid w:val="002655D8"/>
    <w:rsid w:val="002656F0"/>
    <w:rsid w:val="0026640D"/>
    <w:rsid w:val="002676F5"/>
    <w:rsid w:val="00267B46"/>
    <w:rsid w:val="0027073B"/>
    <w:rsid w:val="00270B6C"/>
    <w:rsid w:val="00270D75"/>
    <w:rsid w:val="002749C4"/>
    <w:rsid w:val="00275E38"/>
    <w:rsid w:val="00275F59"/>
    <w:rsid w:val="00276481"/>
    <w:rsid w:val="00276F09"/>
    <w:rsid w:val="00276FCD"/>
    <w:rsid w:val="00276FF1"/>
    <w:rsid w:val="002772F3"/>
    <w:rsid w:val="00277AA0"/>
    <w:rsid w:val="00280E99"/>
    <w:rsid w:val="002810EF"/>
    <w:rsid w:val="00281BEE"/>
    <w:rsid w:val="002825F8"/>
    <w:rsid w:val="00282A31"/>
    <w:rsid w:val="0028348C"/>
    <w:rsid w:val="00283984"/>
    <w:rsid w:val="00283ED4"/>
    <w:rsid w:val="0028451E"/>
    <w:rsid w:val="00284BC0"/>
    <w:rsid w:val="00284FC0"/>
    <w:rsid w:val="002856E7"/>
    <w:rsid w:val="002857CD"/>
    <w:rsid w:val="00285B79"/>
    <w:rsid w:val="0028674A"/>
    <w:rsid w:val="00287529"/>
    <w:rsid w:val="00287553"/>
    <w:rsid w:val="0028758E"/>
    <w:rsid w:val="00287617"/>
    <w:rsid w:val="00287E36"/>
    <w:rsid w:val="00290352"/>
    <w:rsid w:val="002904BB"/>
    <w:rsid w:val="00291435"/>
    <w:rsid w:val="00291C1D"/>
    <w:rsid w:val="00292623"/>
    <w:rsid w:val="00292C12"/>
    <w:rsid w:val="00292DB2"/>
    <w:rsid w:val="002935DB"/>
    <w:rsid w:val="00293B04"/>
    <w:rsid w:val="00294423"/>
    <w:rsid w:val="0029489F"/>
    <w:rsid w:val="00294CA9"/>
    <w:rsid w:val="0029513E"/>
    <w:rsid w:val="002955A8"/>
    <w:rsid w:val="00295B5A"/>
    <w:rsid w:val="00296F6E"/>
    <w:rsid w:val="00297A26"/>
    <w:rsid w:val="00297ECF"/>
    <w:rsid w:val="00297FCD"/>
    <w:rsid w:val="002A06BC"/>
    <w:rsid w:val="002A0DCE"/>
    <w:rsid w:val="002A0E2F"/>
    <w:rsid w:val="002A1AD6"/>
    <w:rsid w:val="002A25E9"/>
    <w:rsid w:val="002A3433"/>
    <w:rsid w:val="002A5D1D"/>
    <w:rsid w:val="002A5FC2"/>
    <w:rsid w:val="002A6468"/>
    <w:rsid w:val="002A66FE"/>
    <w:rsid w:val="002A74EB"/>
    <w:rsid w:val="002A79E2"/>
    <w:rsid w:val="002A7A14"/>
    <w:rsid w:val="002A7E5B"/>
    <w:rsid w:val="002B0EFA"/>
    <w:rsid w:val="002B1930"/>
    <w:rsid w:val="002B1E8C"/>
    <w:rsid w:val="002B1F24"/>
    <w:rsid w:val="002B3166"/>
    <w:rsid w:val="002B344A"/>
    <w:rsid w:val="002B4D97"/>
    <w:rsid w:val="002B54CD"/>
    <w:rsid w:val="002B56DE"/>
    <w:rsid w:val="002B5DBF"/>
    <w:rsid w:val="002B5F49"/>
    <w:rsid w:val="002B71DD"/>
    <w:rsid w:val="002B72FD"/>
    <w:rsid w:val="002B7846"/>
    <w:rsid w:val="002C0531"/>
    <w:rsid w:val="002C06A9"/>
    <w:rsid w:val="002C2265"/>
    <w:rsid w:val="002C3679"/>
    <w:rsid w:val="002C39F6"/>
    <w:rsid w:val="002C5A2C"/>
    <w:rsid w:val="002C5EC0"/>
    <w:rsid w:val="002C6034"/>
    <w:rsid w:val="002C6D45"/>
    <w:rsid w:val="002C79AD"/>
    <w:rsid w:val="002C7A21"/>
    <w:rsid w:val="002D00A5"/>
    <w:rsid w:val="002D05B1"/>
    <w:rsid w:val="002D0ACD"/>
    <w:rsid w:val="002D0E3C"/>
    <w:rsid w:val="002D1157"/>
    <w:rsid w:val="002D1C7B"/>
    <w:rsid w:val="002D1CF5"/>
    <w:rsid w:val="002D2CF0"/>
    <w:rsid w:val="002D2F9B"/>
    <w:rsid w:val="002D30CF"/>
    <w:rsid w:val="002D30F2"/>
    <w:rsid w:val="002D38D7"/>
    <w:rsid w:val="002D3D76"/>
    <w:rsid w:val="002D4943"/>
    <w:rsid w:val="002D5A55"/>
    <w:rsid w:val="002D6523"/>
    <w:rsid w:val="002D66AA"/>
    <w:rsid w:val="002D70F8"/>
    <w:rsid w:val="002D7CA7"/>
    <w:rsid w:val="002E0014"/>
    <w:rsid w:val="002E002D"/>
    <w:rsid w:val="002E0939"/>
    <w:rsid w:val="002E171F"/>
    <w:rsid w:val="002E1F69"/>
    <w:rsid w:val="002E21AC"/>
    <w:rsid w:val="002E2247"/>
    <w:rsid w:val="002E290B"/>
    <w:rsid w:val="002E3244"/>
    <w:rsid w:val="002E619F"/>
    <w:rsid w:val="002E61B5"/>
    <w:rsid w:val="002E7F63"/>
    <w:rsid w:val="002F02B3"/>
    <w:rsid w:val="002F0457"/>
    <w:rsid w:val="002F1359"/>
    <w:rsid w:val="002F1388"/>
    <w:rsid w:val="002F1AFF"/>
    <w:rsid w:val="002F25E4"/>
    <w:rsid w:val="002F260A"/>
    <w:rsid w:val="002F418E"/>
    <w:rsid w:val="002F4449"/>
    <w:rsid w:val="002F49A6"/>
    <w:rsid w:val="002F64AE"/>
    <w:rsid w:val="002F6E85"/>
    <w:rsid w:val="002F79D7"/>
    <w:rsid w:val="002F7C51"/>
    <w:rsid w:val="00301B60"/>
    <w:rsid w:val="00301C29"/>
    <w:rsid w:val="00303E8B"/>
    <w:rsid w:val="003057D2"/>
    <w:rsid w:val="0030667F"/>
    <w:rsid w:val="00306D50"/>
    <w:rsid w:val="00307840"/>
    <w:rsid w:val="0031249C"/>
    <w:rsid w:val="00312EAA"/>
    <w:rsid w:val="00313444"/>
    <w:rsid w:val="00313538"/>
    <w:rsid w:val="0031385C"/>
    <w:rsid w:val="00313C00"/>
    <w:rsid w:val="00313E6B"/>
    <w:rsid w:val="00313ED1"/>
    <w:rsid w:val="00313EDE"/>
    <w:rsid w:val="00315418"/>
    <w:rsid w:val="00315D4E"/>
    <w:rsid w:val="00315DCE"/>
    <w:rsid w:val="0031642C"/>
    <w:rsid w:val="0031654A"/>
    <w:rsid w:val="003167CC"/>
    <w:rsid w:val="003169A0"/>
    <w:rsid w:val="00317ECB"/>
    <w:rsid w:val="00317F4A"/>
    <w:rsid w:val="00321718"/>
    <w:rsid w:val="003219E0"/>
    <w:rsid w:val="00322BE7"/>
    <w:rsid w:val="00322E49"/>
    <w:rsid w:val="0032351F"/>
    <w:rsid w:val="00323A42"/>
    <w:rsid w:val="00323EFD"/>
    <w:rsid w:val="003244A3"/>
    <w:rsid w:val="0032602C"/>
    <w:rsid w:val="00331F9A"/>
    <w:rsid w:val="00332701"/>
    <w:rsid w:val="00332F23"/>
    <w:rsid w:val="00333980"/>
    <w:rsid w:val="00334532"/>
    <w:rsid w:val="00335087"/>
    <w:rsid w:val="00335E37"/>
    <w:rsid w:val="00335FCD"/>
    <w:rsid w:val="003365F0"/>
    <w:rsid w:val="003368C0"/>
    <w:rsid w:val="00336B98"/>
    <w:rsid w:val="003378CC"/>
    <w:rsid w:val="00337D21"/>
    <w:rsid w:val="00340677"/>
    <w:rsid w:val="00341772"/>
    <w:rsid w:val="00341839"/>
    <w:rsid w:val="00341944"/>
    <w:rsid w:val="00341A84"/>
    <w:rsid w:val="0034218C"/>
    <w:rsid w:val="003427AF"/>
    <w:rsid w:val="003427BA"/>
    <w:rsid w:val="00342F53"/>
    <w:rsid w:val="003433D8"/>
    <w:rsid w:val="00343616"/>
    <w:rsid w:val="003436FC"/>
    <w:rsid w:val="00344054"/>
    <w:rsid w:val="00344943"/>
    <w:rsid w:val="00344A56"/>
    <w:rsid w:val="003454D5"/>
    <w:rsid w:val="00345991"/>
    <w:rsid w:val="00345F97"/>
    <w:rsid w:val="00346481"/>
    <w:rsid w:val="00347BEE"/>
    <w:rsid w:val="003509C7"/>
    <w:rsid w:val="00353AA2"/>
    <w:rsid w:val="00353EC9"/>
    <w:rsid w:val="00354B6D"/>
    <w:rsid w:val="00354FD4"/>
    <w:rsid w:val="00355151"/>
    <w:rsid w:val="003555A3"/>
    <w:rsid w:val="0035613B"/>
    <w:rsid w:val="00356445"/>
    <w:rsid w:val="00356542"/>
    <w:rsid w:val="00357FA0"/>
    <w:rsid w:val="00357FC9"/>
    <w:rsid w:val="00360049"/>
    <w:rsid w:val="003609CF"/>
    <w:rsid w:val="00360E21"/>
    <w:rsid w:val="00361454"/>
    <w:rsid w:val="00361633"/>
    <w:rsid w:val="00361EAB"/>
    <w:rsid w:val="00362BF9"/>
    <w:rsid w:val="00362D3D"/>
    <w:rsid w:val="0036342E"/>
    <w:rsid w:val="00363613"/>
    <w:rsid w:val="00363F40"/>
    <w:rsid w:val="0036488E"/>
    <w:rsid w:val="003651F6"/>
    <w:rsid w:val="0036525C"/>
    <w:rsid w:val="00365384"/>
    <w:rsid w:val="00367062"/>
    <w:rsid w:val="003719BF"/>
    <w:rsid w:val="0037263D"/>
    <w:rsid w:val="00372C43"/>
    <w:rsid w:val="0037339C"/>
    <w:rsid w:val="00373498"/>
    <w:rsid w:val="00373591"/>
    <w:rsid w:val="00373FD2"/>
    <w:rsid w:val="003742B0"/>
    <w:rsid w:val="00374DE8"/>
    <w:rsid w:val="003754A1"/>
    <w:rsid w:val="00375747"/>
    <w:rsid w:val="00376025"/>
    <w:rsid w:val="00376304"/>
    <w:rsid w:val="003769E8"/>
    <w:rsid w:val="003816E3"/>
    <w:rsid w:val="00381E20"/>
    <w:rsid w:val="003820E9"/>
    <w:rsid w:val="003824F8"/>
    <w:rsid w:val="003825F5"/>
    <w:rsid w:val="0038291C"/>
    <w:rsid w:val="003830D6"/>
    <w:rsid w:val="00383C4B"/>
    <w:rsid w:val="00385066"/>
    <w:rsid w:val="0038522D"/>
    <w:rsid w:val="00387140"/>
    <w:rsid w:val="003908C2"/>
    <w:rsid w:val="003914CE"/>
    <w:rsid w:val="00391C37"/>
    <w:rsid w:val="00391ED9"/>
    <w:rsid w:val="00392057"/>
    <w:rsid w:val="00392A64"/>
    <w:rsid w:val="00393A07"/>
    <w:rsid w:val="00393BA8"/>
    <w:rsid w:val="00393E38"/>
    <w:rsid w:val="00394085"/>
    <w:rsid w:val="00394243"/>
    <w:rsid w:val="00394C15"/>
    <w:rsid w:val="00394C6E"/>
    <w:rsid w:val="00395AD3"/>
    <w:rsid w:val="003971B0"/>
    <w:rsid w:val="003975B3"/>
    <w:rsid w:val="003A0385"/>
    <w:rsid w:val="003A083E"/>
    <w:rsid w:val="003A0C12"/>
    <w:rsid w:val="003A141C"/>
    <w:rsid w:val="003A1A7C"/>
    <w:rsid w:val="003A1F07"/>
    <w:rsid w:val="003A206F"/>
    <w:rsid w:val="003A2B25"/>
    <w:rsid w:val="003A2C81"/>
    <w:rsid w:val="003A3E0F"/>
    <w:rsid w:val="003A4A36"/>
    <w:rsid w:val="003A4B1E"/>
    <w:rsid w:val="003A4D96"/>
    <w:rsid w:val="003A582C"/>
    <w:rsid w:val="003A5CA7"/>
    <w:rsid w:val="003A68F9"/>
    <w:rsid w:val="003A7675"/>
    <w:rsid w:val="003A7A14"/>
    <w:rsid w:val="003B05F2"/>
    <w:rsid w:val="003B0A04"/>
    <w:rsid w:val="003B0E2D"/>
    <w:rsid w:val="003B14E5"/>
    <w:rsid w:val="003B1B29"/>
    <w:rsid w:val="003B1C2C"/>
    <w:rsid w:val="003B1CB3"/>
    <w:rsid w:val="003B2CB0"/>
    <w:rsid w:val="003B45EA"/>
    <w:rsid w:val="003B4B8B"/>
    <w:rsid w:val="003B5207"/>
    <w:rsid w:val="003B5F91"/>
    <w:rsid w:val="003B6A2D"/>
    <w:rsid w:val="003B7950"/>
    <w:rsid w:val="003C060A"/>
    <w:rsid w:val="003C0BF0"/>
    <w:rsid w:val="003C0E44"/>
    <w:rsid w:val="003C139D"/>
    <w:rsid w:val="003C25BF"/>
    <w:rsid w:val="003C28B1"/>
    <w:rsid w:val="003C2C96"/>
    <w:rsid w:val="003C2F37"/>
    <w:rsid w:val="003C33ED"/>
    <w:rsid w:val="003C3DB5"/>
    <w:rsid w:val="003C4DE5"/>
    <w:rsid w:val="003C540F"/>
    <w:rsid w:val="003C6BF8"/>
    <w:rsid w:val="003C6C97"/>
    <w:rsid w:val="003D2776"/>
    <w:rsid w:val="003D3C14"/>
    <w:rsid w:val="003D4C48"/>
    <w:rsid w:val="003D4FDC"/>
    <w:rsid w:val="003D5161"/>
    <w:rsid w:val="003D52A7"/>
    <w:rsid w:val="003D5676"/>
    <w:rsid w:val="003D5764"/>
    <w:rsid w:val="003D59BC"/>
    <w:rsid w:val="003D5F90"/>
    <w:rsid w:val="003D6237"/>
    <w:rsid w:val="003D647F"/>
    <w:rsid w:val="003D6A04"/>
    <w:rsid w:val="003E02A9"/>
    <w:rsid w:val="003E1DED"/>
    <w:rsid w:val="003E214A"/>
    <w:rsid w:val="003E257F"/>
    <w:rsid w:val="003E30F6"/>
    <w:rsid w:val="003E47B9"/>
    <w:rsid w:val="003E5B95"/>
    <w:rsid w:val="003E5E2B"/>
    <w:rsid w:val="003E66D2"/>
    <w:rsid w:val="003F03A0"/>
    <w:rsid w:val="003F0EE6"/>
    <w:rsid w:val="003F3787"/>
    <w:rsid w:val="003F3FD8"/>
    <w:rsid w:val="003F48CA"/>
    <w:rsid w:val="003F49B0"/>
    <w:rsid w:val="003F54AB"/>
    <w:rsid w:val="003F5D43"/>
    <w:rsid w:val="003F7B6A"/>
    <w:rsid w:val="004000C8"/>
    <w:rsid w:val="004001FB"/>
    <w:rsid w:val="00400203"/>
    <w:rsid w:val="0040082E"/>
    <w:rsid w:val="00401A13"/>
    <w:rsid w:val="00401BFB"/>
    <w:rsid w:val="00401FDF"/>
    <w:rsid w:val="00401FE8"/>
    <w:rsid w:val="004026AB"/>
    <w:rsid w:val="00403D6D"/>
    <w:rsid w:val="00404012"/>
    <w:rsid w:val="0040418E"/>
    <w:rsid w:val="004046A3"/>
    <w:rsid w:val="00404DF6"/>
    <w:rsid w:val="0040592C"/>
    <w:rsid w:val="00406183"/>
    <w:rsid w:val="004065E9"/>
    <w:rsid w:val="0040766F"/>
    <w:rsid w:val="00407F4D"/>
    <w:rsid w:val="004101D6"/>
    <w:rsid w:val="00410270"/>
    <w:rsid w:val="00410470"/>
    <w:rsid w:val="00410824"/>
    <w:rsid w:val="00410F78"/>
    <w:rsid w:val="00412326"/>
    <w:rsid w:val="0041244E"/>
    <w:rsid w:val="0041296C"/>
    <w:rsid w:val="0041327F"/>
    <w:rsid w:val="004135FE"/>
    <w:rsid w:val="00413E66"/>
    <w:rsid w:val="004140AB"/>
    <w:rsid w:val="00414581"/>
    <w:rsid w:val="00414B47"/>
    <w:rsid w:val="00415171"/>
    <w:rsid w:val="004158F8"/>
    <w:rsid w:val="004162E7"/>
    <w:rsid w:val="00416553"/>
    <w:rsid w:val="0042058E"/>
    <w:rsid w:val="004209AA"/>
    <w:rsid w:val="004214CD"/>
    <w:rsid w:val="00421648"/>
    <w:rsid w:val="004222D1"/>
    <w:rsid w:val="00422A57"/>
    <w:rsid w:val="0042377B"/>
    <w:rsid w:val="0042390C"/>
    <w:rsid w:val="0042456B"/>
    <w:rsid w:val="00424AA9"/>
    <w:rsid w:val="00424D44"/>
    <w:rsid w:val="0042559C"/>
    <w:rsid w:val="00426C47"/>
    <w:rsid w:val="00427BFC"/>
    <w:rsid w:val="00430077"/>
    <w:rsid w:val="00430365"/>
    <w:rsid w:val="004305DB"/>
    <w:rsid w:val="00430DA3"/>
    <w:rsid w:val="00430E5B"/>
    <w:rsid w:val="00430F07"/>
    <w:rsid w:val="00431A7D"/>
    <w:rsid w:val="00431C32"/>
    <w:rsid w:val="0043208E"/>
    <w:rsid w:val="00432F6F"/>
    <w:rsid w:val="00433019"/>
    <w:rsid w:val="00434248"/>
    <w:rsid w:val="00435348"/>
    <w:rsid w:val="00435388"/>
    <w:rsid w:val="00436005"/>
    <w:rsid w:val="00437112"/>
    <w:rsid w:val="00437277"/>
    <w:rsid w:val="004408D3"/>
    <w:rsid w:val="0044280B"/>
    <w:rsid w:val="00442E0B"/>
    <w:rsid w:val="004434AA"/>
    <w:rsid w:val="004436B4"/>
    <w:rsid w:val="0044389C"/>
    <w:rsid w:val="00444669"/>
    <w:rsid w:val="0044587C"/>
    <w:rsid w:val="00446001"/>
    <w:rsid w:val="00446604"/>
    <w:rsid w:val="00446A3B"/>
    <w:rsid w:val="00446AD9"/>
    <w:rsid w:val="00446D8B"/>
    <w:rsid w:val="00446EA1"/>
    <w:rsid w:val="00446EFE"/>
    <w:rsid w:val="004472C3"/>
    <w:rsid w:val="00450B3E"/>
    <w:rsid w:val="00450E40"/>
    <w:rsid w:val="00450F2E"/>
    <w:rsid w:val="00451265"/>
    <w:rsid w:val="00451849"/>
    <w:rsid w:val="00451FC2"/>
    <w:rsid w:val="004526D8"/>
    <w:rsid w:val="004528CF"/>
    <w:rsid w:val="00452DBE"/>
    <w:rsid w:val="0045398A"/>
    <w:rsid w:val="004547A8"/>
    <w:rsid w:val="00456430"/>
    <w:rsid w:val="00456A70"/>
    <w:rsid w:val="00456AD2"/>
    <w:rsid w:val="00456BE0"/>
    <w:rsid w:val="00460F11"/>
    <w:rsid w:val="00462281"/>
    <w:rsid w:val="004630A4"/>
    <w:rsid w:val="004645D9"/>
    <w:rsid w:val="00464CBF"/>
    <w:rsid w:val="0046544F"/>
    <w:rsid w:val="00465D8D"/>
    <w:rsid w:val="00465F57"/>
    <w:rsid w:val="00465FC7"/>
    <w:rsid w:val="00466AEA"/>
    <w:rsid w:val="00466E1E"/>
    <w:rsid w:val="00466E3C"/>
    <w:rsid w:val="00467F37"/>
    <w:rsid w:val="00467FE0"/>
    <w:rsid w:val="00470C4E"/>
    <w:rsid w:val="00471804"/>
    <w:rsid w:val="004721E1"/>
    <w:rsid w:val="004732D8"/>
    <w:rsid w:val="00473818"/>
    <w:rsid w:val="00473C77"/>
    <w:rsid w:val="0047403B"/>
    <w:rsid w:val="004751B6"/>
    <w:rsid w:val="00475212"/>
    <w:rsid w:val="00475B4A"/>
    <w:rsid w:val="00476986"/>
    <w:rsid w:val="00476DE9"/>
    <w:rsid w:val="00477405"/>
    <w:rsid w:val="00477520"/>
    <w:rsid w:val="00477653"/>
    <w:rsid w:val="00477DEA"/>
    <w:rsid w:val="0048010F"/>
    <w:rsid w:val="004820F6"/>
    <w:rsid w:val="00482B20"/>
    <w:rsid w:val="00483071"/>
    <w:rsid w:val="0048396C"/>
    <w:rsid w:val="0048404F"/>
    <w:rsid w:val="004846F8"/>
    <w:rsid w:val="00484BC7"/>
    <w:rsid w:val="00484E1E"/>
    <w:rsid w:val="004860C9"/>
    <w:rsid w:val="004910E3"/>
    <w:rsid w:val="004915DD"/>
    <w:rsid w:val="00491C8B"/>
    <w:rsid w:val="00491D83"/>
    <w:rsid w:val="00492708"/>
    <w:rsid w:val="00494D26"/>
    <w:rsid w:val="00494ECE"/>
    <w:rsid w:val="0049590C"/>
    <w:rsid w:val="00495C1C"/>
    <w:rsid w:val="004970A7"/>
    <w:rsid w:val="00497EC4"/>
    <w:rsid w:val="004A03D2"/>
    <w:rsid w:val="004A10C4"/>
    <w:rsid w:val="004A1520"/>
    <w:rsid w:val="004A194C"/>
    <w:rsid w:val="004A1BF3"/>
    <w:rsid w:val="004A213B"/>
    <w:rsid w:val="004A334C"/>
    <w:rsid w:val="004A352F"/>
    <w:rsid w:val="004A35E2"/>
    <w:rsid w:val="004A3728"/>
    <w:rsid w:val="004A4C89"/>
    <w:rsid w:val="004A56B7"/>
    <w:rsid w:val="004A57DF"/>
    <w:rsid w:val="004A5A4A"/>
    <w:rsid w:val="004A5AD6"/>
    <w:rsid w:val="004A5C29"/>
    <w:rsid w:val="004A5F71"/>
    <w:rsid w:val="004A73D3"/>
    <w:rsid w:val="004A76EF"/>
    <w:rsid w:val="004A7B81"/>
    <w:rsid w:val="004B0077"/>
    <w:rsid w:val="004B15E4"/>
    <w:rsid w:val="004B17B5"/>
    <w:rsid w:val="004B1B84"/>
    <w:rsid w:val="004B1BAD"/>
    <w:rsid w:val="004B2C70"/>
    <w:rsid w:val="004B2D72"/>
    <w:rsid w:val="004B40B3"/>
    <w:rsid w:val="004B738C"/>
    <w:rsid w:val="004B7EC7"/>
    <w:rsid w:val="004C0546"/>
    <w:rsid w:val="004C0887"/>
    <w:rsid w:val="004C0BCA"/>
    <w:rsid w:val="004C0D38"/>
    <w:rsid w:val="004C209C"/>
    <w:rsid w:val="004C21DC"/>
    <w:rsid w:val="004C2252"/>
    <w:rsid w:val="004C2340"/>
    <w:rsid w:val="004C2D0C"/>
    <w:rsid w:val="004C3254"/>
    <w:rsid w:val="004C3907"/>
    <w:rsid w:val="004C3C24"/>
    <w:rsid w:val="004C412F"/>
    <w:rsid w:val="004C432B"/>
    <w:rsid w:val="004C4391"/>
    <w:rsid w:val="004C44D4"/>
    <w:rsid w:val="004C52E3"/>
    <w:rsid w:val="004C56EC"/>
    <w:rsid w:val="004C5701"/>
    <w:rsid w:val="004C5C0B"/>
    <w:rsid w:val="004C6857"/>
    <w:rsid w:val="004C69ED"/>
    <w:rsid w:val="004C6C19"/>
    <w:rsid w:val="004C7706"/>
    <w:rsid w:val="004C7FA3"/>
    <w:rsid w:val="004D0661"/>
    <w:rsid w:val="004D0BC3"/>
    <w:rsid w:val="004D12DA"/>
    <w:rsid w:val="004D1E54"/>
    <w:rsid w:val="004D1F66"/>
    <w:rsid w:val="004D2829"/>
    <w:rsid w:val="004D3ADB"/>
    <w:rsid w:val="004D4BA4"/>
    <w:rsid w:val="004D5CE3"/>
    <w:rsid w:val="004D6DC5"/>
    <w:rsid w:val="004D7BDD"/>
    <w:rsid w:val="004D7EA3"/>
    <w:rsid w:val="004E080D"/>
    <w:rsid w:val="004E0A15"/>
    <w:rsid w:val="004E0C3C"/>
    <w:rsid w:val="004E0EF7"/>
    <w:rsid w:val="004E1C11"/>
    <w:rsid w:val="004E22F4"/>
    <w:rsid w:val="004E2D3C"/>
    <w:rsid w:val="004E36B5"/>
    <w:rsid w:val="004E3D9E"/>
    <w:rsid w:val="004E3FE1"/>
    <w:rsid w:val="004E4541"/>
    <w:rsid w:val="004E4750"/>
    <w:rsid w:val="004E53B1"/>
    <w:rsid w:val="004E5491"/>
    <w:rsid w:val="004E6B80"/>
    <w:rsid w:val="004E6EBD"/>
    <w:rsid w:val="004E7DCC"/>
    <w:rsid w:val="004F0992"/>
    <w:rsid w:val="004F0A30"/>
    <w:rsid w:val="004F1729"/>
    <w:rsid w:val="004F1968"/>
    <w:rsid w:val="004F25B8"/>
    <w:rsid w:val="004F345C"/>
    <w:rsid w:val="004F3A36"/>
    <w:rsid w:val="004F3D85"/>
    <w:rsid w:val="004F455B"/>
    <w:rsid w:val="004F4ACB"/>
    <w:rsid w:val="004F4C79"/>
    <w:rsid w:val="004F4F60"/>
    <w:rsid w:val="004F5BCE"/>
    <w:rsid w:val="004F5F8A"/>
    <w:rsid w:val="004F624C"/>
    <w:rsid w:val="004F6DBF"/>
    <w:rsid w:val="004F73B2"/>
    <w:rsid w:val="004F7C84"/>
    <w:rsid w:val="004F7D37"/>
    <w:rsid w:val="004F7FF1"/>
    <w:rsid w:val="005007F8"/>
    <w:rsid w:val="005012A9"/>
    <w:rsid w:val="00501768"/>
    <w:rsid w:val="0050211F"/>
    <w:rsid w:val="00502227"/>
    <w:rsid w:val="0050300A"/>
    <w:rsid w:val="005031DA"/>
    <w:rsid w:val="005037BD"/>
    <w:rsid w:val="00503DCA"/>
    <w:rsid w:val="0050423F"/>
    <w:rsid w:val="00504FF7"/>
    <w:rsid w:val="00505FF8"/>
    <w:rsid w:val="00506B15"/>
    <w:rsid w:val="00506E94"/>
    <w:rsid w:val="00507A3C"/>
    <w:rsid w:val="00507F9C"/>
    <w:rsid w:val="00512017"/>
    <w:rsid w:val="0051456F"/>
    <w:rsid w:val="00514965"/>
    <w:rsid w:val="00515FC5"/>
    <w:rsid w:val="00516664"/>
    <w:rsid w:val="00516E01"/>
    <w:rsid w:val="00517BC2"/>
    <w:rsid w:val="005202CF"/>
    <w:rsid w:val="00520854"/>
    <w:rsid w:val="0052119C"/>
    <w:rsid w:val="00521CB4"/>
    <w:rsid w:val="00522472"/>
    <w:rsid w:val="00522534"/>
    <w:rsid w:val="00523130"/>
    <w:rsid w:val="00524605"/>
    <w:rsid w:val="00524895"/>
    <w:rsid w:val="00524A86"/>
    <w:rsid w:val="005261CC"/>
    <w:rsid w:val="00526255"/>
    <w:rsid w:val="0052659E"/>
    <w:rsid w:val="0052702D"/>
    <w:rsid w:val="00527049"/>
    <w:rsid w:val="00527436"/>
    <w:rsid w:val="005275F5"/>
    <w:rsid w:val="00530841"/>
    <w:rsid w:val="00530AF3"/>
    <w:rsid w:val="00530E2F"/>
    <w:rsid w:val="0053167C"/>
    <w:rsid w:val="0053243C"/>
    <w:rsid w:val="0053339A"/>
    <w:rsid w:val="00534C91"/>
    <w:rsid w:val="00535B9B"/>
    <w:rsid w:val="005378FA"/>
    <w:rsid w:val="00537919"/>
    <w:rsid w:val="005400D3"/>
    <w:rsid w:val="00540963"/>
    <w:rsid w:val="00541448"/>
    <w:rsid w:val="00541619"/>
    <w:rsid w:val="00542952"/>
    <w:rsid w:val="00543731"/>
    <w:rsid w:val="00543CB3"/>
    <w:rsid w:val="005440D3"/>
    <w:rsid w:val="0054440A"/>
    <w:rsid w:val="00544722"/>
    <w:rsid w:val="005447CC"/>
    <w:rsid w:val="005456B1"/>
    <w:rsid w:val="00545A4E"/>
    <w:rsid w:val="005460ED"/>
    <w:rsid w:val="005461D4"/>
    <w:rsid w:val="00546D8E"/>
    <w:rsid w:val="00550104"/>
    <w:rsid w:val="0055057D"/>
    <w:rsid w:val="00550CB0"/>
    <w:rsid w:val="005510DD"/>
    <w:rsid w:val="00551436"/>
    <w:rsid w:val="00552399"/>
    <w:rsid w:val="00554607"/>
    <w:rsid w:val="00555CDA"/>
    <w:rsid w:val="00557072"/>
    <w:rsid w:val="00557985"/>
    <w:rsid w:val="00563BC9"/>
    <w:rsid w:val="0056443C"/>
    <w:rsid w:val="00564745"/>
    <w:rsid w:val="00564802"/>
    <w:rsid w:val="005654B9"/>
    <w:rsid w:val="005659DE"/>
    <w:rsid w:val="00565F39"/>
    <w:rsid w:val="00566513"/>
    <w:rsid w:val="00566BA7"/>
    <w:rsid w:val="00567B54"/>
    <w:rsid w:val="00567D15"/>
    <w:rsid w:val="00570CD1"/>
    <w:rsid w:val="00572ECC"/>
    <w:rsid w:val="00573D28"/>
    <w:rsid w:val="00573DAD"/>
    <w:rsid w:val="00573F67"/>
    <w:rsid w:val="005740B1"/>
    <w:rsid w:val="00574BB6"/>
    <w:rsid w:val="0057620C"/>
    <w:rsid w:val="0057623B"/>
    <w:rsid w:val="0057647A"/>
    <w:rsid w:val="00576A70"/>
    <w:rsid w:val="00577E10"/>
    <w:rsid w:val="00580579"/>
    <w:rsid w:val="005805F5"/>
    <w:rsid w:val="00580E25"/>
    <w:rsid w:val="005812C9"/>
    <w:rsid w:val="00581DEC"/>
    <w:rsid w:val="0058213E"/>
    <w:rsid w:val="00583286"/>
    <w:rsid w:val="00583B4E"/>
    <w:rsid w:val="00583C77"/>
    <w:rsid w:val="00584194"/>
    <w:rsid w:val="00584478"/>
    <w:rsid w:val="005849F0"/>
    <w:rsid w:val="00585597"/>
    <w:rsid w:val="00585680"/>
    <w:rsid w:val="0058600B"/>
    <w:rsid w:val="005866E0"/>
    <w:rsid w:val="00586B4A"/>
    <w:rsid w:val="005874EB"/>
    <w:rsid w:val="00587756"/>
    <w:rsid w:val="00587A4C"/>
    <w:rsid w:val="00587FF9"/>
    <w:rsid w:val="005901B0"/>
    <w:rsid w:val="005906F9"/>
    <w:rsid w:val="00590840"/>
    <w:rsid w:val="0059179F"/>
    <w:rsid w:val="00591872"/>
    <w:rsid w:val="00591D0D"/>
    <w:rsid w:val="005922CF"/>
    <w:rsid w:val="005927D1"/>
    <w:rsid w:val="00592B66"/>
    <w:rsid w:val="00593254"/>
    <w:rsid w:val="00593A9F"/>
    <w:rsid w:val="00593C1A"/>
    <w:rsid w:val="00593F8D"/>
    <w:rsid w:val="005947F5"/>
    <w:rsid w:val="00595583"/>
    <w:rsid w:val="00596205"/>
    <w:rsid w:val="00596C3E"/>
    <w:rsid w:val="00597779"/>
    <w:rsid w:val="0059783E"/>
    <w:rsid w:val="00597E3D"/>
    <w:rsid w:val="005A024B"/>
    <w:rsid w:val="005A02AA"/>
    <w:rsid w:val="005A1513"/>
    <w:rsid w:val="005A21AB"/>
    <w:rsid w:val="005A2B8B"/>
    <w:rsid w:val="005A30D9"/>
    <w:rsid w:val="005A3269"/>
    <w:rsid w:val="005A32D6"/>
    <w:rsid w:val="005A3346"/>
    <w:rsid w:val="005A37BF"/>
    <w:rsid w:val="005A45E2"/>
    <w:rsid w:val="005A5672"/>
    <w:rsid w:val="005A5C02"/>
    <w:rsid w:val="005B012D"/>
    <w:rsid w:val="005B0792"/>
    <w:rsid w:val="005B0C8F"/>
    <w:rsid w:val="005B0D35"/>
    <w:rsid w:val="005B113E"/>
    <w:rsid w:val="005B18D3"/>
    <w:rsid w:val="005B1C29"/>
    <w:rsid w:val="005B23F4"/>
    <w:rsid w:val="005B284B"/>
    <w:rsid w:val="005B36B9"/>
    <w:rsid w:val="005B38C9"/>
    <w:rsid w:val="005B42DE"/>
    <w:rsid w:val="005B4818"/>
    <w:rsid w:val="005B5FB8"/>
    <w:rsid w:val="005B6607"/>
    <w:rsid w:val="005B6C3E"/>
    <w:rsid w:val="005B70CA"/>
    <w:rsid w:val="005B77AA"/>
    <w:rsid w:val="005B7D6F"/>
    <w:rsid w:val="005B7E1E"/>
    <w:rsid w:val="005C03BA"/>
    <w:rsid w:val="005C1683"/>
    <w:rsid w:val="005C20B5"/>
    <w:rsid w:val="005C281E"/>
    <w:rsid w:val="005C2EDB"/>
    <w:rsid w:val="005C3078"/>
    <w:rsid w:val="005C415D"/>
    <w:rsid w:val="005C4538"/>
    <w:rsid w:val="005C5E81"/>
    <w:rsid w:val="005C5EC9"/>
    <w:rsid w:val="005C5F78"/>
    <w:rsid w:val="005C61DE"/>
    <w:rsid w:val="005C64E6"/>
    <w:rsid w:val="005C6622"/>
    <w:rsid w:val="005C6BDD"/>
    <w:rsid w:val="005C750E"/>
    <w:rsid w:val="005C7EF3"/>
    <w:rsid w:val="005D18EE"/>
    <w:rsid w:val="005D24BC"/>
    <w:rsid w:val="005D25DB"/>
    <w:rsid w:val="005D4CBA"/>
    <w:rsid w:val="005D515A"/>
    <w:rsid w:val="005D5904"/>
    <w:rsid w:val="005D5C68"/>
    <w:rsid w:val="005D5FBD"/>
    <w:rsid w:val="005D6C0F"/>
    <w:rsid w:val="005D712B"/>
    <w:rsid w:val="005E00DE"/>
    <w:rsid w:val="005E014B"/>
    <w:rsid w:val="005E03E2"/>
    <w:rsid w:val="005E047B"/>
    <w:rsid w:val="005E0D1D"/>
    <w:rsid w:val="005E14A9"/>
    <w:rsid w:val="005E1559"/>
    <w:rsid w:val="005E1CC1"/>
    <w:rsid w:val="005E23EC"/>
    <w:rsid w:val="005E4398"/>
    <w:rsid w:val="005E537D"/>
    <w:rsid w:val="005E54CD"/>
    <w:rsid w:val="005E5A02"/>
    <w:rsid w:val="005E5BD7"/>
    <w:rsid w:val="005E5DF6"/>
    <w:rsid w:val="005E5EBD"/>
    <w:rsid w:val="005E624F"/>
    <w:rsid w:val="005E6431"/>
    <w:rsid w:val="005E75C4"/>
    <w:rsid w:val="005F08F4"/>
    <w:rsid w:val="005F0DCA"/>
    <w:rsid w:val="005F10D6"/>
    <w:rsid w:val="005F381E"/>
    <w:rsid w:val="005F3BFA"/>
    <w:rsid w:val="005F4DA9"/>
    <w:rsid w:val="005F6650"/>
    <w:rsid w:val="005F675C"/>
    <w:rsid w:val="005F6DE6"/>
    <w:rsid w:val="005F707B"/>
    <w:rsid w:val="005F74F3"/>
    <w:rsid w:val="005F754F"/>
    <w:rsid w:val="005F76DB"/>
    <w:rsid w:val="005F7850"/>
    <w:rsid w:val="00600E5E"/>
    <w:rsid w:val="0060106C"/>
    <w:rsid w:val="0060254E"/>
    <w:rsid w:val="006032BC"/>
    <w:rsid w:val="00603377"/>
    <w:rsid w:val="00603A40"/>
    <w:rsid w:val="00603A8A"/>
    <w:rsid w:val="00604259"/>
    <w:rsid w:val="00604D55"/>
    <w:rsid w:val="006051FE"/>
    <w:rsid w:val="00605871"/>
    <w:rsid w:val="006058C8"/>
    <w:rsid w:val="00606536"/>
    <w:rsid w:val="006068DE"/>
    <w:rsid w:val="0060708C"/>
    <w:rsid w:val="00607A15"/>
    <w:rsid w:val="00607C5F"/>
    <w:rsid w:val="00610124"/>
    <w:rsid w:val="00611D60"/>
    <w:rsid w:val="006127A6"/>
    <w:rsid w:val="00612A7A"/>
    <w:rsid w:val="0061363C"/>
    <w:rsid w:val="00613A05"/>
    <w:rsid w:val="0061467C"/>
    <w:rsid w:val="00614DB4"/>
    <w:rsid w:val="0061538F"/>
    <w:rsid w:val="00616683"/>
    <w:rsid w:val="00617263"/>
    <w:rsid w:val="00617313"/>
    <w:rsid w:val="00617BD8"/>
    <w:rsid w:val="006200E5"/>
    <w:rsid w:val="0062012C"/>
    <w:rsid w:val="00620817"/>
    <w:rsid w:val="00621CB6"/>
    <w:rsid w:val="00621DAD"/>
    <w:rsid w:val="0062217B"/>
    <w:rsid w:val="00622598"/>
    <w:rsid w:val="006226CF"/>
    <w:rsid w:val="00623493"/>
    <w:rsid w:val="00623B10"/>
    <w:rsid w:val="006245DE"/>
    <w:rsid w:val="0062515B"/>
    <w:rsid w:val="00625537"/>
    <w:rsid w:val="006274DE"/>
    <w:rsid w:val="006276B1"/>
    <w:rsid w:val="0063112C"/>
    <w:rsid w:val="006311E1"/>
    <w:rsid w:val="00631F84"/>
    <w:rsid w:val="00633295"/>
    <w:rsid w:val="0063351C"/>
    <w:rsid w:val="0063414A"/>
    <w:rsid w:val="00634A33"/>
    <w:rsid w:val="00634A36"/>
    <w:rsid w:val="00634F95"/>
    <w:rsid w:val="006358F8"/>
    <w:rsid w:val="00635A91"/>
    <w:rsid w:val="00635BA9"/>
    <w:rsid w:val="00636001"/>
    <w:rsid w:val="00637C94"/>
    <w:rsid w:val="0064069A"/>
    <w:rsid w:val="0064197C"/>
    <w:rsid w:val="00641D46"/>
    <w:rsid w:val="00643302"/>
    <w:rsid w:val="00643C8A"/>
    <w:rsid w:val="00643F60"/>
    <w:rsid w:val="0064416A"/>
    <w:rsid w:val="006447CF"/>
    <w:rsid w:val="00645153"/>
    <w:rsid w:val="0064559C"/>
    <w:rsid w:val="00645B6A"/>
    <w:rsid w:val="0064634F"/>
    <w:rsid w:val="0064746B"/>
    <w:rsid w:val="00647CCE"/>
    <w:rsid w:val="00650026"/>
    <w:rsid w:val="00651ABB"/>
    <w:rsid w:val="00652159"/>
    <w:rsid w:val="0065224C"/>
    <w:rsid w:val="006530DF"/>
    <w:rsid w:val="0065411A"/>
    <w:rsid w:val="00654995"/>
    <w:rsid w:val="00655197"/>
    <w:rsid w:val="006555D0"/>
    <w:rsid w:val="00655897"/>
    <w:rsid w:val="0065650D"/>
    <w:rsid w:val="00656541"/>
    <w:rsid w:val="006567A3"/>
    <w:rsid w:val="00657132"/>
    <w:rsid w:val="006602A9"/>
    <w:rsid w:val="00662512"/>
    <w:rsid w:val="0066382B"/>
    <w:rsid w:val="00664540"/>
    <w:rsid w:val="00664CDA"/>
    <w:rsid w:val="00664DFF"/>
    <w:rsid w:val="006676EE"/>
    <w:rsid w:val="006678F5"/>
    <w:rsid w:val="00670130"/>
    <w:rsid w:val="00671894"/>
    <w:rsid w:val="00672580"/>
    <w:rsid w:val="006726B1"/>
    <w:rsid w:val="006732A1"/>
    <w:rsid w:val="00673A60"/>
    <w:rsid w:val="00673AE1"/>
    <w:rsid w:val="00673BC6"/>
    <w:rsid w:val="00673F0D"/>
    <w:rsid w:val="006740AE"/>
    <w:rsid w:val="006741A2"/>
    <w:rsid w:val="00675A05"/>
    <w:rsid w:val="0067686B"/>
    <w:rsid w:val="006774B4"/>
    <w:rsid w:val="00677F0C"/>
    <w:rsid w:val="006800DE"/>
    <w:rsid w:val="00682068"/>
    <w:rsid w:val="00682B81"/>
    <w:rsid w:val="00683361"/>
    <w:rsid w:val="006835CC"/>
    <w:rsid w:val="00683696"/>
    <w:rsid w:val="00685810"/>
    <w:rsid w:val="00685B4F"/>
    <w:rsid w:val="00685E16"/>
    <w:rsid w:val="00685F2C"/>
    <w:rsid w:val="0068661D"/>
    <w:rsid w:val="00692260"/>
    <w:rsid w:val="006932DF"/>
    <w:rsid w:val="006949B2"/>
    <w:rsid w:val="00694C67"/>
    <w:rsid w:val="00694E34"/>
    <w:rsid w:val="00694EF5"/>
    <w:rsid w:val="0069552F"/>
    <w:rsid w:val="00695803"/>
    <w:rsid w:val="00696135"/>
    <w:rsid w:val="006961F3"/>
    <w:rsid w:val="006963C7"/>
    <w:rsid w:val="006971FF"/>
    <w:rsid w:val="0069789B"/>
    <w:rsid w:val="00697955"/>
    <w:rsid w:val="006A06DC"/>
    <w:rsid w:val="006A074F"/>
    <w:rsid w:val="006A15A4"/>
    <w:rsid w:val="006A2EAF"/>
    <w:rsid w:val="006A3E1A"/>
    <w:rsid w:val="006A4ABE"/>
    <w:rsid w:val="006A529E"/>
    <w:rsid w:val="006A56EC"/>
    <w:rsid w:val="006A5D3E"/>
    <w:rsid w:val="006A5EE4"/>
    <w:rsid w:val="006A7D9B"/>
    <w:rsid w:val="006B0480"/>
    <w:rsid w:val="006B05C5"/>
    <w:rsid w:val="006B1236"/>
    <w:rsid w:val="006B1749"/>
    <w:rsid w:val="006B3A77"/>
    <w:rsid w:val="006B47B3"/>
    <w:rsid w:val="006B4CA7"/>
    <w:rsid w:val="006B579A"/>
    <w:rsid w:val="006B5EC1"/>
    <w:rsid w:val="006B63A6"/>
    <w:rsid w:val="006B798F"/>
    <w:rsid w:val="006B7A27"/>
    <w:rsid w:val="006B7C4E"/>
    <w:rsid w:val="006B7C82"/>
    <w:rsid w:val="006B7E34"/>
    <w:rsid w:val="006C03B1"/>
    <w:rsid w:val="006C0C53"/>
    <w:rsid w:val="006C242D"/>
    <w:rsid w:val="006C26AB"/>
    <w:rsid w:val="006C2FED"/>
    <w:rsid w:val="006C3052"/>
    <w:rsid w:val="006C305B"/>
    <w:rsid w:val="006C30C2"/>
    <w:rsid w:val="006C3542"/>
    <w:rsid w:val="006C3716"/>
    <w:rsid w:val="006C3914"/>
    <w:rsid w:val="006C3AB5"/>
    <w:rsid w:val="006C3C44"/>
    <w:rsid w:val="006C48E9"/>
    <w:rsid w:val="006C4A92"/>
    <w:rsid w:val="006C580E"/>
    <w:rsid w:val="006C5A52"/>
    <w:rsid w:val="006C5D56"/>
    <w:rsid w:val="006C721C"/>
    <w:rsid w:val="006C7461"/>
    <w:rsid w:val="006C7B50"/>
    <w:rsid w:val="006D029A"/>
    <w:rsid w:val="006D0DB5"/>
    <w:rsid w:val="006D13CA"/>
    <w:rsid w:val="006D2248"/>
    <w:rsid w:val="006D31AF"/>
    <w:rsid w:val="006D3CC2"/>
    <w:rsid w:val="006D48E7"/>
    <w:rsid w:val="006D5578"/>
    <w:rsid w:val="006D6048"/>
    <w:rsid w:val="006D6B44"/>
    <w:rsid w:val="006E04E2"/>
    <w:rsid w:val="006E0932"/>
    <w:rsid w:val="006E0BF4"/>
    <w:rsid w:val="006E2550"/>
    <w:rsid w:val="006E260A"/>
    <w:rsid w:val="006E28D0"/>
    <w:rsid w:val="006E36B2"/>
    <w:rsid w:val="006E3D97"/>
    <w:rsid w:val="006E3F7B"/>
    <w:rsid w:val="006E4469"/>
    <w:rsid w:val="006E4650"/>
    <w:rsid w:val="006E4A82"/>
    <w:rsid w:val="006E4F5C"/>
    <w:rsid w:val="006E51EE"/>
    <w:rsid w:val="006E5F3E"/>
    <w:rsid w:val="006E65D0"/>
    <w:rsid w:val="006E7561"/>
    <w:rsid w:val="006F00E3"/>
    <w:rsid w:val="006F03F9"/>
    <w:rsid w:val="006F082A"/>
    <w:rsid w:val="006F0A09"/>
    <w:rsid w:val="006F169B"/>
    <w:rsid w:val="006F18B7"/>
    <w:rsid w:val="006F2A32"/>
    <w:rsid w:val="006F2BC3"/>
    <w:rsid w:val="006F2C61"/>
    <w:rsid w:val="006F2FD2"/>
    <w:rsid w:val="006F31A5"/>
    <w:rsid w:val="006F3A1D"/>
    <w:rsid w:val="006F44A0"/>
    <w:rsid w:val="006F4E4C"/>
    <w:rsid w:val="006F517E"/>
    <w:rsid w:val="006F5A01"/>
    <w:rsid w:val="006F6140"/>
    <w:rsid w:val="006F6264"/>
    <w:rsid w:val="006F6787"/>
    <w:rsid w:val="006F748C"/>
    <w:rsid w:val="006F7659"/>
    <w:rsid w:val="0070063D"/>
    <w:rsid w:val="007012E3"/>
    <w:rsid w:val="00702921"/>
    <w:rsid w:val="00702A3B"/>
    <w:rsid w:val="00703533"/>
    <w:rsid w:val="007047DA"/>
    <w:rsid w:val="00704922"/>
    <w:rsid w:val="0070520E"/>
    <w:rsid w:val="00705297"/>
    <w:rsid w:val="00706726"/>
    <w:rsid w:val="0070685B"/>
    <w:rsid w:val="0070777A"/>
    <w:rsid w:val="00707F08"/>
    <w:rsid w:val="00710301"/>
    <w:rsid w:val="00710877"/>
    <w:rsid w:val="00710D53"/>
    <w:rsid w:val="00710DD8"/>
    <w:rsid w:val="00711597"/>
    <w:rsid w:val="00711942"/>
    <w:rsid w:val="00711B83"/>
    <w:rsid w:val="00711C7E"/>
    <w:rsid w:val="00711EDE"/>
    <w:rsid w:val="007124D4"/>
    <w:rsid w:val="00712689"/>
    <w:rsid w:val="00712888"/>
    <w:rsid w:val="00713842"/>
    <w:rsid w:val="00713BBB"/>
    <w:rsid w:val="00713BDF"/>
    <w:rsid w:val="00714AA7"/>
    <w:rsid w:val="00714C54"/>
    <w:rsid w:val="00715082"/>
    <w:rsid w:val="0071513A"/>
    <w:rsid w:val="00715F9F"/>
    <w:rsid w:val="00720612"/>
    <w:rsid w:val="00720B32"/>
    <w:rsid w:val="00720B79"/>
    <w:rsid w:val="00720D91"/>
    <w:rsid w:val="0072125E"/>
    <w:rsid w:val="00721F48"/>
    <w:rsid w:val="007228FE"/>
    <w:rsid w:val="007236C0"/>
    <w:rsid w:val="007236E5"/>
    <w:rsid w:val="0072384F"/>
    <w:rsid w:val="00723B88"/>
    <w:rsid w:val="00723CD4"/>
    <w:rsid w:val="00723D4C"/>
    <w:rsid w:val="00723DBE"/>
    <w:rsid w:val="00725B4B"/>
    <w:rsid w:val="00727726"/>
    <w:rsid w:val="007306BD"/>
    <w:rsid w:val="007309DE"/>
    <w:rsid w:val="00731292"/>
    <w:rsid w:val="007323CD"/>
    <w:rsid w:val="0073288A"/>
    <w:rsid w:val="007330D9"/>
    <w:rsid w:val="007332FC"/>
    <w:rsid w:val="00733350"/>
    <w:rsid w:val="00733753"/>
    <w:rsid w:val="00733ADE"/>
    <w:rsid w:val="00733F00"/>
    <w:rsid w:val="00734006"/>
    <w:rsid w:val="007340E8"/>
    <w:rsid w:val="00734334"/>
    <w:rsid w:val="00734A68"/>
    <w:rsid w:val="00735033"/>
    <w:rsid w:val="007351A4"/>
    <w:rsid w:val="00735328"/>
    <w:rsid w:val="00735A54"/>
    <w:rsid w:val="00735DDD"/>
    <w:rsid w:val="00735DF8"/>
    <w:rsid w:val="00735E5E"/>
    <w:rsid w:val="007360E1"/>
    <w:rsid w:val="007361D4"/>
    <w:rsid w:val="00736773"/>
    <w:rsid w:val="00736F90"/>
    <w:rsid w:val="0074034A"/>
    <w:rsid w:val="007404FE"/>
    <w:rsid w:val="00741511"/>
    <w:rsid w:val="00741A0A"/>
    <w:rsid w:val="007425A5"/>
    <w:rsid w:val="00742DEE"/>
    <w:rsid w:val="007438B6"/>
    <w:rsid w:val="00744075"/>
    <w:rsid w:val="00744B3C"/>
    <w:rsid w:val="007452D9"/>
    <w:rsid w:val="00745C0D"/>
    <w:rsid w:val="00746BB1"/>
    <w:rsid w:val="007471DD"/>
    <w:rsid w:val="007472F8"/>
    <w:rsid w:val="00747836"/>
    <w:rsid w:val="00747C84"/>
    <w:rsid w:val="00750143"/>
    <w:rsid w:val="007507B1"/>
    <w:rsid w:val="007509FA"/>
    <w:rsid w:val="007513C6"/>
    <w:rsid w:val="00751FD8"/>
    <w:rsid w:val="0075200D"/>
    <w:rsid w:val="007533E2"/>
    <w:rsid w:val="007539B3"/>
    <w:rsid w:val="00754107"/>
    <w:rsid w:val="00754DBE"/>
    <w:rsid w:val="00754EE6"/>
    <w:rsid w:val="0075674F"/>
    <w:rsid w:val="00756D46"/>
    <w:rsid w:val="00757581"/>
    <w:rsid w:val="007577E8"/>
    <w:rsid w:val="00757E07"/>
    <w:rsid w:val="00757F51"/>
    <w:rsid w:val="00757F54"/>
    <w:rsid w:val="00760988"/>
    <w:rsid w:val="00761B75"/>
    <w:rsid w:val="00762118"/>
    <w:rsid w:val="0076255E"/>
    <w:rsid w:val="007627D3"/>
    <w:rsid w:val="00762F9E"/>
    <w:rsid w:val="007631EF"/>
    <w:rsid w:val="0076357B"/>
    <w:rsid w:val="00763585"/>
    <w:rsid w:val="00763C83"/>
    <w:rsid w:val="007649AE"/>
    <w:rsid w:val="00764BDE"/>
    <w:rsid w:val="007668EF"/>
    <w:rsid w:val="0076706C"/>
    <w:rsid w:val="00767488"/>
    <w:rsid w:val="00767709"/>
    <w:rsid w:val="007678EE"/>
    <w:rsid w:val="00767912"/>
    <w:rsid w:val="00767C8B"/>
    <w:rsid w:val="00770D95"/>
    <w:rsid w:val="00770E03"/>
    <w:rsid w:val="0077130B"/>
    <w:rsid w:val="00771A98"/>
    <w:rsid w:val="00773D44"/>
    <w:rsid w:val="0077454A"/>
    <w:rsid w:val="0077529F"/>
    <w:rsid w:val="00775E9D"/>
    <w:rsid w:val="007763B0"/>
    <w:rsid w:val="0077698C"/>
    <w:rsid w:val="007773DB"/>
    <w:rsid w:val="007808AB"/>
    <w:rsid w:val="00780CF3"/>
    <w:rsid w:val="0078139C"/>
    <w:rsid w:val="00781476"/>
    <w:rsid w:val="00781FDC"/>
    <w:rsid w:val="00781FF7"/>
    <w:rsid w:val="007820F4"/>
    <w:rsid w:val="00782199"/>
    <w:rsid w:val="007823B1"/>
    <w:rsid w:val="007823F9"/>
    <w:rsid w:val="00782CEC"/>
    <w:rsid w:val="00783152"/>
    <w:rsid w:val="0078338A"/>
    <w:rsid w:val="00783BEE"/>
    <w:rsid w:val="00783CAB"/>
    <w:rsid w:val="00784789"/>
    <w:rsid w:val="0078483C"/>
    <w:rsid w:val="007848EA"/>
    <w:rsid w:val="00784961"/>
    <w:rsid w:val="00785A05"/>
    <w:rsid w:val="00785AC9"/>
    <w:rsid w:val="00785BFE"/>
    <w:rsid w:val="00786A66"/>
    <w:rsid w:val="00787836"/>
    <w:rsid w:val="00787889"/>
    <w:rsid w:val="00790D98"/>
    <w:rsid w:val="0079208E"/>
    <w:rsid w:val="007924C4"/>
    <w:rsid w:val="00792DE1"/>
    <w:rsid w:val="00793043"/>
    <w:rsid w:val="007930F6"/>
    <w:rsid w:val="00793705"/>
    <w:rsid w:val="00793A0C"/>
    <w:rsid w:val="0079407C"/>
    <w:rsid w:val="0079547F"/>
    <w:rsid w:val="00795496"/>
    <w:rsid w:val="007955A4"/>
    <w:rsid w:val="007959E1"/>
    <w:rsid w:val="007960E6"/>
    <w:rsid w:val="0079620B"/>
    <w:rsid w:val="0079704E"/>
    <w:rsid w:val="007973D0"/>
    <w:rsid w:val="00797DF6"/>
    <w:rsid w:val="007A0488"/>
    <w:rsid w:val="007A11B4"/>
    <w:rsid w:val="007A3257"/>
    <w:rsid w:val="007A327D"/>
    <w:rsid w:val="007A3860"/>
    <w:rsid w:val="007A3EAA"/>
    <w:rsid w:val="007A4DC4"/>
    <w:rsid w:val="007A4EB1"/>
    <w:rsid w:val="007A6A4C"/>
    <w:rsid w:val="007A6BF4"/>
    <w:rsid w:val="007A6F7A"/>
    <w:rsid w:val="007A77B5"/>
    <w:rsid w:val="007A7804"/>
    <w:rsid w:val="007B00BA"/>
    <w:rsid w:val="007B03DC"/>
    <w:rsid w:val="007B0463"/>
    <w:rsid w:val="007B0B41"/>
    <w:rsid w:val="007B0E6A"/>
    <w:rsid w:val="007B16D6"/>
    <w:rsid w:val="007B1F1F"/>
    <w:rsid w:val="007B35E9"/>
    <w:rsid w:val="007B3A4F"/>
    <w:rsid w:val="007B47D5"/>
    <w:rsid w:val="007B4B5F"/>
    <w:rsid w:val="007B56E1"/>
    <w:rsid w:val="007B57CD"/>
    <w:rsid w:val="007B6594"/>
    <w:rsid w:val="007B6837"/>
    <w:rsid w:val="007B6A41"/>
    <w:rsid w:val="007B722D"/>
    <w:rsid w:val="007C049A"/>
    <w:rsid w:val="007C097F"/>
    <w:rsid w:val="007C1049"/>
    <w:rsid w:val="007C141F"/>
    <w:rsid w:val="007C3CDA"/>
    <w:rsid w:val="007C4370"/>
    <w:rsid w:val="007C4A42"/>
    <w:rsid w:val="007C4D07"/>
    <w:rsid w:val="007C4F4A"/>
    <w:rsid w:val="007C5A27"/>
    <w:rsid w:val="007C62BF"/>
    <w:rsid w:val="007C6D53"/>
    <w:rsid w:val="007C6DE6"/>
    <w:rsid w:val="007C79B1"/>
    <w:rsid w:val="007C7DC3"/>
    <w:rsid w:val="007D00D7"/>
    <w:rsid w:val="007D02CD"/>
    <w:rsid w:val="007D03DB"/>
    <w:rsid w:val="007D08B4"/>
    <w:rsid w:val="007D0DE0"/>
    <w:rsid w:val="007D1178"/>
    <w:rsid w:val="007D1644"/>
    <w:rsid w:val="007D18C0"/>
    <w:rsid w:val="007D2118"/>
    <w:rsid w:val="007D2F99"/>
    <w:rsid w:val="007D3C3B"/>
    <w:rsid w:val="007D3D97"/>
    <w:rsid w:val="007D4019"/>
    <w:rsid w:val="007D50EE"/>
    <w:rsid w:val="007D55B8"/>
    <w:rsid w:val="007D71F7"/>
    <w:rsid w:val="007D74BF"/>
    <w:rsid w:val="007D75A9"/>
    <w:rsid w:val="007D7B8A"/>
    <w:rsid w:val="007D7C84"/>
    <w:rsid w:val="007E1722"/>
    <w:rsid w:val="007E1CDB"/>
    <w:rsid w:val="007E2CF2"/>
    <w:rsid w:val="007E2FE2"/>
    <w:rsid w:val="007E3298"/>
    <w:rsid w:val="007E395A"/>
    <w:rsid w:val="007E5E02"/>
    <w:rsid w:val="007E6192"/>
    <w:rsid w:val="007F045B"/>
    <w:rsid w:val="007F0469"/>
    <w:rsid w:val="007F053A"/>
    <w:rsid w:val="007F09EE"/>
    <w:rsid w:val="007F10E9"/>
    <w:rsid w:val="007F133A"/>
    <w:rsid w:val="007F2EA7"/>
    <w:rsid w:val="007F40AE"/>
    <w:rsid w:val="007F4111"/>
    <w:rsid w:val="007F440D"/>
    <w:rsid w:val="007F4440"/>
    <w:rsid w:val="007F4609"/>
    <w:rsid w:val="007F4D09"/>
    <w:rsid w:val="007F4E68"/>
    <w:rsid w:val="007F5883"/>
    <w:rsid w:val="007F5C9B"/>
    <w:rsid w:val="007F5FD2"/>
    <w:rsid w:val="007F64E1"/>
    <w:rsid w:val="007F75B6"/>
    <w:rsid w:val="007F7E00"/>
    <w:rsid w:val="00801645"/>
    <w:rsid w:val="00801806"/>
    <w:rsid w:val="008020DE"/>
    <w:rsid w:val="008037CB"/>
    <w:rsid w:val="00803FB7"/>
    <w:rsid w:val="008041C0"/>
    <w:rsid w:val="008051B1"/>
    <w:rsid w:val="00805367"/>
    <w:rsid w:val="008056F8"/>
    <w:rsid w:val="00805CBA"/>
    <w:rsid w:val="00806284"/>
    <w:rsid w:val="00806857"/>
    <w:rsid w:val="00807192"/>
    <w:rsid w:val="00810C6E"/>
    <w:rsid w:val="00810E85"/>
    <w:rsid w:val="00810EEB"/>
    <w:rsid w:val="00810F50"/>
    <w:rsid w:val="00811484"/>
    <w:rsid w:val="008114E0"/>
    <w:rsid w:val="00811A37"/>
    <w:rsid w:val="00811C83"/>
    <w:rsid w:val="008122CA"/>
    <w:rsid w:val="00812C75"/>
    <w:rsid w:val="00812FD4"/>
    <w:rsid w:val="008133C7"/>
    <w:rsid w:val="00813A32"/>
    <w:rsid w:val="00815AA8"/>
    <w:rsid w:val="00816F7A"/>
    <w:rsid w:val="00820F09"/>
    <w:rsid w:val="00820F15"/>
    <w:rsid w:val="00821421"/>
    <w:rsid w:val="00821925"/>
    <w:rsid w:val="00823CFC"/>
    <w:rsid w:val="00824214"/>
    <w:rsid w:val="008245D8"/>
    <w:rsid w:val="00824C32"/>
    <w:rsid w:val="00825B22"/>
    <w:rsid w:val="00826F64"/>
    <w:rsid w:val="00827B98"/>
    <w:rsid w:val="00830DDE"/>
    <w:rsid w:val="00831C34"/>
    <w:rsid w:val="00832526"/>
    <w:rsid w:val="00833504"/>
    <w:rsid w:val="00833711"/>
    <w:rsid w:val="00835785"/>
    <w:rsid w:val="008365C3"/>
    <w:rsid w:val="00836FD4"/>
    <w:rsid w:val="008378C9"/>
    <w:rsid w:val="008405C9"/>
    <w:rsid w:val="00841081"/>
    <w:rsid w:val="0084142B"/>
    <w:rsid w:val="00841831"/>
    <w:rsid w:val="00842C83"/>
    <w:rsid w:val="00843DAD"/>
    <w:rsid w:val="00845AFA"/>
    <w:rsid w:val="00847089"/>
    <w:rsid w:val="00847099"/>
    <w:rsid w:val="00847ABD"/>
    <w:rsid w:val="00847EC4"/>
    <w:rsid w:val="00850E38"/>
    <w:rsid w:val="00850ECF"/>
    <w:rsid w:val="00851D19"/>
    <w:rsid w:val="00851E05"/>
    <w:rsid w:val="008523CB"/>
    <w:rsid w:val="00853198"/>
    <w:rsid w:val="00853C7B"/>
    <w:rsid w:val="00854020"/>
    <w:rsid w:val="00854DC3"/>
    <w:rsid w:val="0085545D"/>
    <w:rsid w:val="0085575E"/>
    <w:rsid w:val="0085709B"/>
    <w:rsid w:val="00857A05"/>
    <w:rsid w:val="00857BF4"/>
    <w:rsid w:val="00860C28"/>
    <w:rsid w:val="00860F3D"/>
    <w:rsid w:val="00861AFE"/>
    <w:rsid w:val="0086298D"/>
    <w:rsid w:val="00862DA4"/>
    <w:rsid w:val="00863104"/>
    <w:rsid w:val="008632FB"/>
    <w:rsid w:val="00863A37"/>
    <w:rsid w:val="00863D7E"/>
    <w:rsid w:val="00864597"/>
    <w:rsid w:val="0086476A"/>
    <w:rsid w:val="00864B4B"/>
    <w:rsid w:val="008658E7"/>
    <w:rsid w:val="00865AED"/>
    <w:rsid w:val="00866132"/>
    <w:rsid w:val="0086688E"/>
    <w:rsid w:val="008671A5"/>
    <w:rsid w:val="00867663"/>
    <w:rsid w:val="008700DC"/>
    <w:rsid w:val="00870638"/>
    <w:rsid w:val="00871926"/>
    <w:rsid w:val="00871EE7"/>
    <w:rsid w:val="00872298"/>
    <w:rsid w:val="00872860"/>
    <w:rsid w:val="00872EBE"/>
    <w:rsid w:val="00872F5D"/>
    <w:rsid w:val="00873540"/>
    <w:rsid w:val="00873995"/>
    <w:rsid w:val="00873D3E"/>
    <w:rsid w:val="00874259"/>
    <w:rsid w:val="008749FE"/>
    <w:rsid w:val="00874E42"/>
    <w:rsid w:val="00875A5B"/>
    <w:rsid w:val="00875C90"/>
    <w:rsid w:val="008765DE"/>
    <w:rsid w:val="00876786"/>
    <w:rsid w:val="00876D59"/>
    <w:rsid w:val="00880683"/>
    <w:rsid w:val="00880EE9"/>
    <w:rsid w:val="00880FF6"/>
    <w:rsid w:val="00881163"/>
    <w:rsid w:val="00881475"/>
    <w:rsid w:val="00881A13"/>
    <w:rsid w:val="00882F6B"/>
    <w:rsid w:val="00882F97"/>
    <w:rsid w:val="00883A08"/>
    <w:rsid w:val="00883A30"/>
    <w:rsid w:val="008851F2"/>
    <w:rsid w:val="008857F8"/>
    <w:rsid w:val="0088580F"/>
    <w:rsid w:val="008872A4"/>
    <w:rsid w:val="008873DB"/>
    <w:rsid w:val="00887794"/>
    <w:rsid w:val="008879AF"/>
    <w:rsid w:val="00887D12"/>
    <w:rsid w:val="008907A8"/>
    <w:rsid w:val="008907FC"/>
    <w:rsid w:val="00890913"/>
    <w:rsid w:val="00890A72"/>
    <w:rsid w:val="008921E5"/>
    <w:rsid w:val="008926A2"/>
    <w:rsid w:val="008927B9"/>
    <w:rsid w:val="00892ECF"/>
    <w:rsid w:val="008930D1"/>
    <w:rsid w:val="0089449B"/>
    <w:rsid w:val="00894941"/>
    <w:rsid w:val="00894BF1"/>
    <w:rsid w:val="00895B2E"/>
    <w:rsid w:val="00895EA6"/>
    <w:rsid w:val="0089616C"/>
    <w:rsid w:val="008961F5"/>
    <w:rsid w:val="00896D97"/>
    <w:rsid w:val="008979AE"/>
    <w:rsid w:val="00897D2B"/>
    <w:rsid w:val="00897DC9"/>
    <w:rsid w:val="008A0BF6"/>
    <w:rsid w:val="008A0DC7"/>
    <w:rsid w:val="008A10FD"/>
    <w:rsid w:val="008A14E8"/>
    <w:rsid w:val="008A1AB3"/>
    <w:rsid w:val="008A2C50"/>
    <w:rsid w:val="008A2DC3"/>
    <w:rsid w:val="008A2ED7"/>
    <w:rsid w:val="008A44EA"/>
    <w:rsid w:val="008A4B0E"/>
    <w:rsid w:val="008A5E3E"/>
    <w:rsid w:val="008A6E37"/>
    <w:rsid w:val="008A706D"/>
    <w:rsid w:val="008A720B"/>
    <w:rsid w:val="008A736A"/>
    <w:rsid w:val="008A7AEA"/>
    <w:rsid w:val="008B030F"/>
    <w:rsid w:val="008B151B"/>
    <w:rsid w:val="008B22A0"/>
    <w:rsid w:val="008B28C0"/>
    <w:rsid w:val="008B2E86"/>
    <w:rsid w:val="008B305E"/>
    <w:rsid w:val="008B35E4"/>
    <w:rsid w:val="008B3924"/>
    <w:rsid w:val="008B3BF5"/>
    <w:rsid w:val="008B40EA"/>
    <w:rsid w:val="008B4454"/>
    <w:rsid w:val="008B4D1F"/>
    <w:rsid w:val="008B5C69"/>
    <w:rsid w:val="008B79A9"/>
    <w:rsid w:val="008B7A8A"/>
    <w:rsid w:val="008C110C"/>
    <w:rsid w:val="008C230D"/>
    <w:rsid w:val="008C28EC"/>
    <w:rsid w:val="008C4F4A"/>
    <w:rsid w:val="008C66AE"/>
    <w:rsid w:val="008C7517"/>
    <w:rsid w:val="008C76B4"/>
    <w:rsid w:val="008D11E8"/>
    <w:rsid w:val="008D1DC4"/>
    <w:rsid w:val="008D1ED0"/>
    <w:rsid w:val="008D241A"/>
    <w:rsid w:val="008D25C3"/>
    <w:rsid w:val="008D2A70"/>
    <w:rsid w:val="008D2A97"/>
    <w:rsid w:val="008D3281"/>
    <w:rsid w:val="008D4D3C"/>
    <w:rsid w:val="008D503E"/>
    <w:rsid w:val="008D5568"/>
    <w:rsid w:val="008D5719"/>
    <w:rsid w:val="008D618E"/>
    <w:rsid w:val="008D6CB5"/>
    <w:rsid w:val="008D6F17"/>
    <w:rsid w:val="008D78D1"/>
    <w:rsid w:val="008D792A"/>
    <w:rsid w:val="008E0FCB"/>
    <w:rsid w:val="008E137D"/>
    <w:rsid w:val="008E20DE"/>
    <w:rsid w:val="008E246F"/>
    <w:rsid w:val="008E2947"/>
    <w:rsid w:val="008E38A5"/>
    <w:rsid w:val="008E3AB1"/>
    <w:rsid w:val="008E3F4C"/>
    <w:rsid w:val="008E44EC"/>
    <w:rsid w:val="008E4951"/>
    <w:rsid w:val="008E4FB3"/>
    <w:rsid w:val="008E54F4"/>
    <w:rsid w:val="008E5EF4"/>
    <w:rsid w:val="008E6C4F"/>
    <w:rsid w:val="008E6D8B"/>
    <w:rsid w:val="008E7174"/>
    <w:rsid w:val="008E7CF1"/>
    <w:rsid w:val="008E7D0B"/>
    <w:rsid w:val="008E7F0F"/>
    <w:rsid w:val="008F08C7"/>
    <w:rsid w:val="008F0A54"/>
    <w:rsid w:val="008F0B5F"/>
    <w:rsid w:val="008F1707"/>
    <w:rsid w:val="008F201F"/>
    <w:rsid w:val="008F214E"/>
    <w:rsid w:val="008F30C7"/>
    <w:rsid w:val="008F4601"/>
    <w:rsid w:val="008F6CDE"/>
    <w:rsid w:val="008F7010"/>
    <w:rsid w:val="008F7C2A"/>
    <w:rsid w:val="00900239"/>
    <w:rsid w:val="00901262"/>
    <w:rsid w:val="0090181C"/>
    <w:rsid w:val="00902179"/>
    <w:rsid w:val="009023F0"/>
    <w:rsid w:val="009028C1"/>
    <w:rsid w:val="00903256"/>
    <w:rsid w:val="009032AA"/>
    <w:rsid w:val="00903776"/>
    <w:rsid w:val="00903ECB"/>
    <w:rsid w:val="00903F94"/>
    <w:rsid w:val="009045C7"/>
    <w:rsid w:val="00904D15"/>
    <w:rsid w:val="00904E4D"/>
    <w:rsid w:val="00905179"/>
    <w:rsid w:val="00905A50"/>
    <w:rsid w:val="009063A2"/>
    <w:rsid w:val="009063B4"/>
    <w:rsid w:val="00906463"/>
    <w:rsid w:val="009066E6"/>
    <w:rsid w:val="009069BE"/>
    <w:rsid w:val="00906FFB"/>
    <w:rsid w:val="009109F1"/>
    <w:rsid w:val="00910FED"/>
    <w:rsid w:val="009110AD"/>
    <w:rsid w:val="00912165"/>
    <w:rsid w:val="009124E8"/>
    <w:rsid w:val="00912A0E"/>
    <w:rsid w:val="009132D3"/>
    <w:rsid w:val="009139FA"/>
    <w:rsid w:val="00913B58"/>
    <w:rsid w:val="00913CD1"/>
    <w:rsid w:val="00913F99"/>
    <w:rsid w:val="00914FAF"/>
    <w:rsid w:val="0091605C"/>
    <w:rsid w:val="009168F7"/>
    <w:rsid w:val="00917514"/>
    <w:rsid w:val="00917D53"/>
    <w:rsid w:val="0092109A"/>
    <w:rsid w:val="009210DD"/>
    <w:rsid w:val="009219D7"/>
    <w:rsid w:val="009220FD"/>
    <w:rsid w:val="009222AA"/>
    <w:rsid w:val="00922443"/>
    <w:rsid w:val="00922F99"/>
    <w:rsid w:val="00922FDD"/>
    <w:rsid w:val="0092301E"/>
    <w:rsid w:val="00923B29"/>
    <w:rsid w:val="009242F5"/>
    <w:rsid w:val="00924ECC"/>
    <w:rsid w:val="009251ED"/>
    <w:rsid w:val="009252D3"/>
    <w:rsid w:val="009257FD"/>
    <w:rsid w:val="00926003"/>
    <w:rsid w:val="009263BD"/>
    <w:rsid w:val="0092695A"/>
    <w:rsid w:val="009271BC"/>
    <w:rsid w:val="0092728D"/>
    <w:rsid w:val="0092752A"/>
    <w:rsid w:val="009275C5"/>
    <w:rsid w:val="0092779B"/>
    <w:rsid w:val="009300C8"/>
    <w:rsid w:val="00930311"/>
    <w:rsid w:val="00931076"/>
    <w:rsid w:val="00932664"/>
    <w:rsid w:val="009329E8"/>
    <w:rsid w:val="00932D1A"/>
    <w:rsid w:val="00933F72"/>
    <w:rsid w:val="00934B08"/>
    <w:rsid w:val="009357BB"/>
    <w:rsid w:val="0093790D"/>
    <w:rsid w:val="00937CAD"/>
    <w:rsid w:val="00941F38"/>
    <w:rsid w:val="0094239A"/>
    <w:rsid w:val="00942A97"/>
    <w:rsid w:val="00942D57"/>
    <w:rsid w:val="009437E2"/>
    <w:rsid w:val="009440AE"/>
    <w:rsid w:val="00944444"/>
    <w:rsid w:val="009451E5"/>
    <w:rsid w:val="00945992"/>
    <w:rsid w:val="00945F08"/>
    <w:rsid w:val="00946592"/>
    <w:rsid w:val="00946B1B"/>
    <w:rsid w:val="00946B47"/>
    <w:rsid w:val="0094737E"/>
    <w:rsid w:val="009473CC"/>
    <w:rsid w:val="0094792D"/>
    <w:rsid w:val="00947F24"/>
    <w:rsid w:val="00947FC4"/>
    <w:rsid w:val="00951573"/>
    <w:rsid w:val="009521E1"/>
    <w:rsid w:val="00952E56"/>
    <w:rsid w:val="00953892"/>
    <w:rsid w:val="00953DF6"/>
    <w:rsid w:val="009545E6"/>
    <w:rsid w:val="0095492C"/>
    <w:rsid w:val="00954F48"/>
    <w:rsid w:val="009562B1"/>
    <w:rsid w:val="00956841"/>
    <w:rsid w:val="00956D73"/>
    <w:rsid w:val="00956FBC"/>
    <w:rsid w:val="00957DD0"/>
    <w:rsid w:val="009602DF"/>
    <w:rsid w:val="00960FCD"/>
    <w:rsid w:val="009610A4"/>
    <w:rsid w:val="00961BEE"/>
    <w:rsid w:val="00962213"/>
    <w:rsid w:val="009639A8"/>
    <w:rsid w:val="0096497B"/>
    <w:rsid w:val="009652CA"/>
    <w:rsid w:val="009657AA"/>
    <w:rsid w:val="00965CE2"/>
    <w:rsid w:val="0096602F"/>
    <w:rsid w:val="00966D25"/>
    <w:rsid w:val="00966EAA"/>
    <w:rsid w:val="00966EC9"/>
    <w:rsid w:val="009676F8"/>
    <w:rsid w:val="0097091B"/>
    <w:rsid w:val="00971017"/>
    <w:rsid w:val="009714A7"/>
    <w:rsid w:val="0097181A"/>
    <w:rsid w:val="00971B38"/>
    <w:rsid w:val="00971F22"/>
    <w:rsid w:val="009728B8"/>
    <w:rsid w:val="009728D2"/>
    <w:rsid w:val="0097461C"/>
    <w:rsid w:val="00975586"/>
    <w:rsid w:val="0097609B"/>
    <w:rsid w:val="0097638D"/>
    <w:rsid w:val="00976462"/>
    <w:rsid w:val="009806D7"/>
    <w:rsid w:val="00981886"/>
    <w:rsid w:val="009821DD"/>
    <w:rsid w:val="00982481"/>
    <w:rsid w:val="0098268C"/>
    <w:rsid w:val="00982AE7"/>
    <w:rsid w:val="00982D28"/>
    <w:rsid w:val="00983BD6"/>
    <w:rsid w:val="0098431B"/>
    <w:rsid w:val="00984621"/>
    <w:rsid w:val="00984BA9"/>
    <w:rsid w:val="00985E08"/>
    <w:rsid w:val="00987A78"/>
    <w:rsid w:val="009909B6"/>
    <w:rsid w:val="00990BA4"/>
    <w:rsid w:val="009919D8"/>
    <w:rsid w:val="00991B75"/>
    <w:rsid w:val="00991C8A"/>
    <w:rsid w:val="00992BC3"/>
    <w:rsid w:val="009943F7"/>
    <w:rsid w:val="00994D16"/>
    <w:rsid w:val="00994F3A"/>
    <w:rsid w:val="009952E0"/>
    <w:rsid w:val="00995593"/>
    <w:rsid w:val="00995B2B"/>
    <w:rsid w:val="00995EF5"/>
    <w:rsid w:val="00996F91"/>
    <w:rsid w:val="009970D8"/>
    <w:rsid w:val="00997161"/>
    <w:rsid w:val="0099766E"/>
    <w:rsid w:val="00997869"/>
    <w:rsid w:val="009A05AD"/>
    <w:rsid w:val="009A0F99"/>
    <w:rsid w:val="009A15CB"/>
    <w:rsid w:val="009A1A7A"/>
    <w:rsid w:val="009A1C96"/>
    <w:rsid w:val="009A247C"/>
    <w:rsid w:val="009A2AC2"/>
    <w:rsid w:val="009A32C4"/>
    <w:rsid w:val="009A34CA"/>
    <w:rsid w:val="009A3A37"/>
    <w:rsid w:val="009A3C83"/>
    <w:rsid w:val="009A3E6B"/>
    <w:rsid w:val="009A48C7"/>
    <w:rsid w:val="009A512F"/>
    <w:rsid w:val="009A5385"/>
    <w:rsid w:val="009A58F3"/>
    <w:rsid w:val="009A621B"/>
    <w:rsid w:val="009A765D"/>
    <w:rsid w:val="009A766C"/>
    <w:rsid w:val="009A7762"/>
    <w:rsid w:val="009A78A7"/>
    <w:rsid w:val="009A7EC3"/>
    <w:rsid w:val="009B05B5"/>
    <w:rsid w:val="009B0D12"/>
    <w:rsid w:val="009B0FC0"/>
    <w:rsid w:val="009B1073"/>
    <w:rsid w:val="009B1121"/>
    <w:rsid w:val="009B1122"/>
    <w:rsid w:val="009B1B29"/>
    <w:rsid w:val="009B1BA1"/>
    <w:rsid w:val="009B2D88"/>
    <w:rsid w:val="009B2EE9"/>
    <w:rsid w:val="009B3549"/>
    <w:rsid w:val="009B376C"/>
    <w:rsid w:val="009B417A"/>
    <w:rsid w:val="009B59D7"/>
    <w:rsid w:val="009B604C"/>
    <w:rsid w:val="009B6F94"/>
    <w:rsid w:val="009C05C0"/>
    <w:rsid w:val="009C0CBA"/>
    <w:rsid w:val="009C11EF"/>
    <w:rsid w:val="009C1B26"/>
    <w:rsid w:val="009C37F3"/>
    <w:rsid w:val="009C3D2E"/>
    <w:rsid w:val="009C3F9A"/>
    <w:rsid w:val="009C45CB"/>
    <w:rsid w:val="009C46BD"/>
    <w:rsid w:val="009C4C12"/>
    <w:rsid w:val="009C5283"/>
    <w:rsid w:val="009C53EA"/>
    <w:rsid w:val="009C5C29"/>
    <w:rsid w:val="009C6142"/>
    <w:rsid w:val="009C6852"/>
    <w:rsid w:val="009C6A1B"/>
    <w:rsid w:val="009D0586"/>
    <w:rsid w:val="009D1B09"/>
    <w:rsid w:val="009D204F"/>
    <w:rsid w:val="009D2213"/>
    <w:rsid w:val="009D24F6"/>
    <w:rsid w:val="009D2E44"/>
    <w:rsid w:val="009D3A08"/>
    <w:rsid w:val="009D3B0C"/>
    <w:rsid w:val="009D4D3A"/>
    <w:rsid w:val="009D4FA5"/>
    <w:rsid w:val="009D5C08"/>
    <w:rsid w:val="009D5C8C"/>
    <w:rsid w:val="009D5D87"/>
    <w:rsid w:val="009D676B"/>
    <w:rsid w:val="009D6C40"/>
    <w:rsid w:val="009D7374"/>
    <w:rsid w:val="009D7914"/>
    <w:rsid w:val="009D79AC"/>
    <w:rsid w:val="009E0670"/>
    <w:rsid w:val="009E0C94"/>
    <w:rsid w:val="009E2DAD"/>
    <w:rsid w:val="009E4610"/>
    <w:rsid w:val="009E5BDC"/>
    <w:rsid w:val="009E5DD5"/>
    <w:rsid w:val="009E6776"/>
    <w:rsid w:val="009E6BD9"/>
    <w:rsid w:val="009F29DD"/>
    <w:rsid w:val="009F2A90"/>
    <w:rsid w:val="009F31AE"/>
    <w:rsid w:val="009F325F"/>
    <w:rsid w:val="009F32AA"/>
    <w:rsid w:val="009F39F9"/>
    <w:rsid w:val="009F472B"/>
    <w:rsid w:val="009F4D85"/>
    <w:rsid w:val="009F5104"/>
    <w:rsid w:val="009F5288"/>
    <w:rsid w:val="009F5907"/>
    <w:rsid w:val="00A00501"/>
    <w:rsid w:val="00A008CB"/>
    <w:rsid w:val="00A01285"/>
    <w:rsid w:val="00A0141D"/>
    <w:rsid w:val="00A016DC"/>
    <w:rsid w:val="00A017AF"/>
    <w:rsid w:val="00A023DE"/>
    <w:rsid w:val="00A029D3"/>
    <w:rsid w:val="00A029F2"/>
    <w:rsid w:val="00A0301F"/>
    <w:rsid w:val="00A034E7"/>
    <w:rsid w:val="00A03761"/>
    <w:rsid w:val="00A0399B"/>
    <w:rsid w:val="00A04294"/>
    <w:rsid w:val="00A044A2"/>
    <w:rsid w:val="00A045F6"/>
    <w:rsid w:val="00A046E9"/>
    <w:rsid w:val="00A0484A"/>
    <w:rsid w:val="00A04CEC"/>
    <w:rsid w:val="00A05320"/>
    <w:rsid w:val="00A05889"/>
    <w:rsid w:val="00A05EA3"/>
    <w:rsid w:val="00A0660D"/>
    <w:rsid w:val="00A067DB"/>
    <w:rsid w:val="00A07418"/>
    <w:rsid w:val="00A103BD"/>
    <w:rsid w:val="00A10A76"/>
    <w:rsid w:val="00A10ABB"/>
    <w:rsid w:val="00A10C00"/>
    <w:rsid w:val="00A11D17"/>
    <w:rsid w:val="00A12080"/>
    <w:rsid w:val="00A125B4"/>
    <w:rsid w:val="00A133B4"/>
    <w:rsid w:val="00A1363E"/>
    <w:rsid w:val="00A1387E"/>
    <w:rsid w:val="00A13D9D"/>
    <w:rsid w:val="00A15387"/>
    <w:rsid w:val="00A15BF0"/>
    <w:rsid w:val="00A16DC7"/>
    <w:rsid w:val="00A16E2D"/>
    <w:rsid w:val="00A17065"/>
    <w:rsid w:val="00A17A83"/>
    <w:rsid w:val="00A2076B"/>
    <w:rsid w:val="00A208CE"/>
    <w:rsid w:val="00A20D62"/>
    <w:rsid w:val="00A21042"/>
    <w:rsid w:val="00A2135C"/>
    <w:rsid w:val="00A216FF"/>
    <w:rsid w:val="00A2181C"/>
    <w:rsid w:val="00A219B8"/>
    <w:rsid w:val="00A21AE7"/>
    <w:rsid w:val="00A22111"/>
    <w:rsid w:val="00A2290D"/>
    <w:rsid w:val="00A2312B"/>
    <w:rsid w:val="00A231C4"/>
    <w:rsid w:val="00A23F28"/>
    <w:rsid w:val="00A242DB"/>
    <w:rsid w:val="00A24722"/>
    <w:rsid w:val="00A24916"/>
    <w:rsid w:val="00A24970"/>
    <w:rsid w:val="00A24BD0"/>
    <w:rsid w:val="00A25589"/>
    <w:rsid w:val="00A25F12"/>
    <w:rsid w:val="00A260FA"/>
    <w:rsid w:val="00A26A33"/>
    <w:rsid w:val="00A26F15"/>
    <w:rsid w:val="00A2700C"/>
    <w:rsid w:val="00A27466"/>
    <w:rsid w:val="00A27F31"/>
    <w:rsid w:val="00A301B2"/>
    <w:rsid w:val="00A30871"/>
    <w:rsid w:val="00A30C1E"/>
    <w:rsid w:val="00A31BBE"/>
    <w:rsid w:val="00A31C3C"/>
    <w:rsid w:val="00A325AA"/>
    <w:rsid w:val="00A32AAF"/>
    <w:rsid w:val="00A33385"/>
    <w:rsid w:val="00A33B02"/>
    <w:rsid w:val="00A33C00"/>
    <w:rsid w:val="00A342F0"/>
    <w:rsid w:val="00A346CC"/>
    <w:rsid w:val="00A351DD"/>
    <w:rsid w:val="00A354DA"/>
    <w:rsid w:val="00A35751"/>
    <w:rsid w:val="00A35CE2"/>
    <w:rsid w:val="00A366CE"/>
    <w:rsid w:val="00A36BC8"/>
    <w:rsid w:val="00A370C6"/>
    <w:rsid w:val="00A37B30"/>
    <w:rsid w:val="00A402F3"/>
    <w:rsid w:val="00A4113A"/>
    <w:rsid w:val="00A41186"/>
    <w:rsid w:val="00A41604"/>
    <w:rsid w:val="00A423AC"/>
    <w:rsid w:val="00A43192"/>
    <w:rsid w:val="00A4350B"/>
    <w:rsid w:val="00A44A9B"/>
    <w:rsid w:val="00A44CCC"/>
    <w:rsid w:val="00A5013E"/>
    <w:rsid w:val="00A50987"/>
    <w:rsid w:val="00A50C7E"/>
    <w:rsid w:val="00A5199A"/>
    <w:rsid w:val="00A51C9E"/>
    <w:rsid w:val="00A5292E"/>
    <w:rsid w:val="00A53554"/>
    <w:rsid w:val="00A538C3"/>
    <w:rsid w:val="00A54A64"/>
    <w:rsid w:val="00A5579C"/>
    <w:rsid w:val="00A5620E"/>
    <w:rsid w:val="00A563E0"/>
    <w:rsid w:val="00A56751"/>
    <w:rsid w:val="00A56BF5"/>
    <w:rsid w:val="00A609BB"/>
    <w:rsid w:val="00A60AC1"/>
    <w:rsid w:val="00A60AF2"/>
    <w:rsid w:val="00A60E98"/>
    <w:rsid w:val="00A6116D"/>
    <w:rsid w:val="00A61725"/>
    <w:rsid w:val="00A61ACA"/>
    <w:rsid w:val="00A61DF3"/>
    <w:rsid w:val="00A63573"/>
    <w:rsid w:val="00A63CEF"/>
    <w:rsid w:val="00A63F31"/>
    <w:rsid w:val="00A63FBB"/>
    <w:rsid w:val="00A64335"/>
    <w:rsid w:val="00A645D9"/>
    <w:rsid w:val="00A646D4"/>
    <w:rsid w:val="00A66010"/>
    <w:rsid w:val="00A6711F"/>
    <w:rsid w:val="00A6780A"/>
    <w:rsid w:val="00A67B02"/>
    <w:rsid w:val="00A703FB"/>
    <w:rsid w:val="00A704D3"/>
    <w:rsid w:val="00A70A63"/>
    <w:rsid w:val="00A71801"/>
    <w:rsid w:val="00A72DE8"/>
    <w:rsid w:val="00A7301C"/>
    <w:rsid w:val="00A73C8D"/>
    <w:rsid w:val="00A73ED0"/>
    <w:rsid w:val="00A7416A"/>
    <w:rsid w:val="00A745BB"/>
    <w:rsid w:val="00A74E42"/>
    <w:rsid w:val="00A76A7C"/>
    <w:rsid w:val="00A80296"/>
    <w:rsid w:val="00A80880"/>
    <w:rsid w:val="00A81F5A"/>
    <w:rsid w:val="00A829EE"/>
    <w:rsid w:val="00A8340A"/>
    <w:rsid w:val="00A83693"/>
    <w:rsid w:val="00A83E0E"/>
    <w:rsid w:val="00A84052"/>
    <w:rsid w:val="00A8405C"/>
    <w:rsid w:val="00A84C09"/>
    <w:rsid w:val="00A85339"/>
    <w:rsid w:val="00A865C8"/>
    <w:rsid w:val="00A866C5"/>
    <w:rsid w:val="00A867A5"/>
    <w:rsid w:val="00A868BF"/>
    <w:rsid w:val="00A87569"/>
    <w:rsid w:val="00A9088A"/>
    <w:rsid w:val="00A9281F"/>
    <w:rsid w:val="00A92F7F"/>
    <w:rsid w:val="00A940D2"/>
    <w:rsid w:val="00A94289"/>
    <w:rsid w:val="00A954D1"/>
    <w:rsid w:val="00A95F4F"/>
    <w:rsid w:val="00A95FF2"/>
    <w:rsid w:val="00A95FF5"/>
    <w:rsid w:val="00A967DE"/>
    <w:rsid w:val="00A96BCA"/>
    <w:rsid w:val="00A9757E"/>
    <w:rsid w:val="00A97941"/>
    <w:rsid w:val="00A97BB3"/>
    <w:rsid w:val="00A97BD1"/>
    <w:rsid w:val="00AA03B0"/>
    <w:rsid w:val="00AA2796"/>
    <w:rsid w:val="00AA35B2"/>
    <w:rsid w:val="00AA3877"/>
    <w:rsid w:val="00AA4366"/>
    <w:rsid w:val="00AA4525"/>
    <w:rsid w:val="00AA47EE"/>
    <w:rsid w:val="00AA503A"/>
    <w:rsid w:val="00AA66D1"/>
    <w:rsid w:val="00AA6ABD"/>
    <w:rsid w:val="00AA7A62"/>
    <w:rsid w:val="00AA7C52"/>
    <w:rsid w:val="00AA7DB8"/>
    <w:rsid w:val="00AB0402"/>
    <w:rsid w:val="00AB0438"/>
    <w:rsid w:val="00AB09D1"/>
    <w:rsid w:val="00AB11F3"/>
    <w:rsid w:val="00AB16FE"/>
    <w:rsid w:val="00AB190B"/>
    <w:rsid w:val="00AB1B9E"/>
    <w:rsid w:val="00AB20EC"/>
    <w:rsid w:val="00AB2113"/>
    <w:rsid w:val="00AB24EE"/>
    <w:rsid w:val="00AB27D1"/>
    <w:rsid w:val="00AB2A86"/>
    <w:rsid w:val="00AB46BB"/>
    <w:rsid w:val="00AB4C3C"/>
    <w:rsid w:val="00AB4E0C"/>
    <w:rsid w:val="00AB53F6"/>
    <w:rsid w:val="00AB5F67"/>
    <w:rsid w:val="00AB6E9D"/>
    <w:rsid w:val="00AB6FA4"/>
    <w:rsid w:val="00AB7333"/>
    <w:rsid w:val="00AB779C"/>
    <w:rsid w:val="00AC0683"/>
    <w:rsid w:val="00AC113B"/>
    <w:rsid w:val="00AC1F81"/>
    <w:rsid w:val="00AC2779"/>
    <w:rsid w:val="00AC287A"/>
    <w:rsid w:val="00AC2C5B"/>
    <w:rsid w:val="00AC2D07"/>
    <w:rsid w:val="00AC3CEA"/>
    <w:rsid w:val="00AC4218"/>
    <w:rsid w:val="00AC55E1"/>
    <w:rsid w:val="00AC5E44"/>
    <w:rsid w:val="00AC628B"/>
    <w:rsid w:val="00AC647A"/>
    <w:rsid w:val="00AC67F8"/>
    <w:rsid w:val="00AC736F"/>
    <w:rsid w:val="00AC75A3"/>
    <w:rsid w:val="00AC76A5"/>
    <w:rsid w:val="00AC7CA8"/>
    <w:rsid w:val="00AC7E33"/>
    <w:rsid w:val="00AD0643"/>
    <w:rsid w:val="00AD0C9B"/>
    <w:rsid w:val="00AD12CA"/>
    <w:rsid w:val="00AD1730"/>
    <w:rsid w:val="00AD1860"/>
    <w:rsid w:val="00AD216A"/>
    <w:rsid w:val="00AD2203"/>
    <w:rsid w:val="00AD311F"/>
    <w:rsid w:val="00AD3329"/>
    <w:rsid w:val="00AD4187"/>
    <w:rsid w:val="00AD4461"/>
    <w:rsid w:val="00AD4722"/>
    <w:rsid w:val="00AD50E1"/>
    <w:rsid w:val="00AD58D9"/>
    <w:rsid w:val="00AD5BF9"/>
    <w:rsid w:val="00AD607C"/>
    <w:rsid w:val="00AD6806"/>
    <w:rsid w:val="00AD68EF"/>
    <w:rsid w:val="00AD6924"/>
    <w:rsid w:val="00AD6F38"/>
    <w:rsid w:val="00AD74CC"/>
    <w:rsid w:val="00AD7502"/>
    <w:rsid w:val="00AD76B6"/>
    <w:rsid w:val="00AD7AA0"/>
    <w:rsid w:val="00AD7F03"/>
    <w:rsid w:val="00AE016C"/>
    <w:rsid w:val="00AE0E5D"/>
    <w:rsid w:val="00AE1572"/>
    <w:rsid w:val="00AE196F"/>
    <w:rsid w:val="00AE1B34"/>
    <w:rsid w:val="00AE2E40"/>
    <w:rsid w:val="00AE301F"/>
    <w:rsid w:val="00AE33E9"/>
    <w:rsid w:val="00AE35E3"/>
    <w:rsid w:val="00AE3FD8"/>
    <w:rsid w:val="00AE448B"/>
    <w:rsid w:val="00AE449C"/>
    <w:rsid w:val="00AE4A35"/>
    <w:rsid w:val="00AE520B"/>
    <w:rsid w:val="00AE7D11"/>
    <w:rsid w:val="00AE7D42"/>
    <w:rsid w:val="00AF0186"/>
    <w:rsid w:val="00AF040E"/>
    <w:rsid w:val="00AF0793"/>
    <w:rsid w:val="00AF0B1F"/>
    <w:rsid w:val="00AF0EB2"/>
    <w:rsid w:val="00AF2472"/>
    <w:rsid w:val="00AF259D"/>
    <w:rsid w:val="00AF2AA9"/>
    <w:rsid w:val="00AF2BE3"/>
    <w:rsid w:val="00AF346A"/>
    <w:rsid w:val="00AF3885"/>
    <w:rsid w:val="00AF4051"/>
    <w:rsid w:val="00AF486F"/>
    <w:rsid w:val="00AF54CE"/>
    <w:rsid w:val="00AF610B"/>
    <w:rsid w:val="00AF67C1"/>
    <w:rsid w:val="00AF75CC"/>
    <w:rsid w:val="00AF7C27"/>
    <w:rsid w:val="00B0086C"/>
    <w:rsid w:val="00B0086E"/>
    <w:rsid w:val="00B00B83"/>
    <w:rsid w:val="00B018F7"/>
    <w:rsid w:val="00B01C83"/>
    <w:rsid w:val="00B025E0"/>
    <w:rsid w:val="00B03E8B"/>
    <w:rsid w:val="00B04454"/>
    <w:rsid w:val="00B04CB1"/>
    <w:rsid w:val="00B05DB8"/>
    <w:rsid w:val="00B06748"/>
    <w:rsid w:val="00B073F5"/>
    <w:rsid w:val="00B074AF"/>
    <w:rsid w:val="00B07DFE"/>
    <w:rsid w:val="00B1010A"/>
    <w:rsid w:val="00B10543"/>
    <w:rsid w:val="00B10769"/>
    <w:rsid w:val="00B10861"/>
    <w:rsid w:val="00B1132E"/>
    <w:rsid w:val="00B115BE"/>
    <w:rsid w:val="00B11C88"/>
    <w:rsid w:val="00B11D22"/>
    <w:rsid w:val="00B12877"/>
    <w:rsid w:val="00B12AF4"/>
    <w:rsid w:val="00B136DB"/>
    <w:rsid w:val="00B13ADF"/>
    <w:rsid w:val="00B142BE"/>
    <w:rsid w:val="00B1458C"/>
    <w:rsid w:val="00B15536"/>
    <w:rsid w:val="00B1606A"/>
    <w:rsid w:val="00B165DF"/>
    <w:rsid w:val="00B16D95"/>
    <w:rsid w:val="00B16F8F"/>
    <w:rsid w:val="00B171E1"/>
    <w:rsid w:val="00B1745E"/>
    <w:rsid w:val="00B207DA"/>
    <w:rsid w:val="00B218E1"/>
    <w:rsid w:val="00B21DBC"/>
    <w:rsid w:val="00B21E39"/>
    <w:rsid w:val="00B22381"/>
    <w:rsid w:val="00B22B39"/>
    <w:rsid w:val="00B234A6"/>
    <w:rsid w:val="00B23595"/>
    <w:rsid w:val="00B244CD"/>
    <w:rsid w:val="00B24DC3"/>
    <w:rsid w:val="00B2637B"/>
    <w:rsid w:val="00B264F3"/>
    <w:rsid w:val="00B26F23"/>
    <w:rsid w:val="00B273AC"/>
    <w:rsid w:val="00B27B77"/>
    <w:rsid w:val="00B27DB3"/>
    <w:rsid w:val="00B30696"/>
    <w:rsid w:val="00B306F9"/>
    <w:rsid w:val="00B31901"/>
    <w:rsid w:val="00B31B75"/>
    <w:rsid w:val="00B33863"/>
    <w:rsid w:val="00B345F8"/>
    <w:rsid w:val="00B34835"/>
    <w:rsid w:val="00B34B4D"/>
    <w:rsid w:val="00B35B93"/>
    <w:rsid w:val="00B36584"/>
    <w:rsid w:val="00B36DBA"/>
    <w:rsid w:val="00B37B09"/>
    <w:rsid w:val="00B40FFF"/>
    <w:rsid w:val="00B414FE"/>
    <w:rsid w:val="00B41826"/>
    <w:rsid w:val="00B421E4"/>
    <w:rsid w:val="00B42518"/>
    <w:rsid w:val="00B42CD0"/>
    <w:rsid w:val="00B42E37"/>
    <w:rsid w:val="00B44674"/>
    <w:rsid w:val="00B4489C"/>
    <w:rsid w:val="00B44924"/>
    <w:rsid w:val="00B4512E"/>
    <w:rsid w:val="00B45545"/>
    <w:rsid w:val="00B458C7"/>
    <w:rsid w:val="00B45CD4"/>
    <w:rsid w:val="00B45FF1"/>
    <w:rsid w:val="00B46032"/>
    <w:rsid w:val="00B46E44"/>
    <w:rsid w:val="00B47215"/>
    <w:rsid w:val="00B50285"/>
    <w:rsid w:val="00B50457"/>
    <w:rsid w:val="00B5158B"/>
    <w:rsid w:val="00B5193B"/>
    <w:rsid w:val="00B519AE"/>
    <w:rsid w:val="00B51B2E"/>
    <w:rsid w:val="00B51D5C"/>
    <w:rsid w:val="00B52CB1"/>
    <w:rsid w:val="00B53E95"/>
    <w:rsid w:val="00B54418"/>
    <w:rsid w:val="00B5452A"/>
    <w:rsid w:val="00B54CA9"/>
    <w:rsid w:val="00B54E35"/>
    <w:rsid w:val="00B5548F"/>
    <w:rsid w:val="00B55A01"/>
    <w:rsid w:val="00B55DD2"/>
    <w:rsid w:val="00B574ED"/>
    <w:rsid w:val="00B57B9C"/>
    <w:rsid w:val="00B60093"/>
    <w:rsid w:val="00B60210"/>
    <w:rsid w:val="00B60395"/>
    <w:rsid w:val="00B60E72"/>
    <w:rsid w:val="00B615FD"/>
    <w:rsid w:val="00B61882"/>
    <w:rsid w:val="00B61B4E"/>
    <w:rsid w:val="00B6205F"/>
    <w:rsid w:val="00B62966"/>
    <w:rsid w:val="00B6332A"/>
    <w:rsid w:val="00B6514D"/>
    <w:rsid w:val="00B65CB1"/>
    <w:rsid w:val="00B65D9C"/>
    <w:rsid w:val="00B65F24"/>
    <w:rsid w:val="00B660DB"/>
    <w:rsid w:val="00B66483"/>
    <w:rsid w:val="00B6676D"/>
    <w:rsid w:val="00B67D3A"/>
    <w:rsid w:val="00B7097C"/>
    <w:rsid w:val="00B731BB"/>
    <w:rsid w:val="00B7321A"/>
    <w:rsid w:val="00B735B1"/>
    <w:rsid w:val="00B7398E"/>
    <w:rsid w:val="00B73F21"/>
    <w:rsid w:val="00B74F8D"/>
    <w:rsid w:val="00B76CDC"/>
    <w:rsid w:val="00B76E30"/>
    <w:rsid w:val="00B77C53"/>
    <w:rsid w:val="00B77C5D"/>
    <w:rsid w:val="00B77E34"/>
    <w:rsid w:val="00B81AA0"/>
    <w:rsid w:val="00B8273A"/>
    <w:rsid w:val="00B8385F"/>
    <w:rsid w:val="00B83A5F"/>
    <w:rsid w:val="00B83D4F"/>
    <w:rsid w:val="00B8411B"/>
    <w:rsid w:val="00B85073"/>
    <w:rsid w:val="00B857A7"/>
    <w:rsid w:val="00B859AE"/>
    <w:rsid w:val="00B86229"/>
    <w:rsid w:val="00B863C5"/>
    <w:rsid w:val="00B868C9"/>
    <w:rsid w:val="00B86A77"/>
    <w:rsid w:val="00B86B42"/>
    <w:rsid w:val="00B87C83"/>
    <w:rsid w:val="00B87E9A"/>
    <w:rsid w:val="00B91991"/>
    <w:rsid w:val="00B922C4"/>
    <w:rsid w:val="00B92AD8"/>
    <w:rsid w:val="00B94217"/>
    <w:rsid w:val="00B943A7"/>
    <w:rsid w:val="00B94D02"/>
    <w:rsid w:val="00B94EA8"/>
    <w:rsid w:val="00B95ED1"/>
    <w:rsid w:val="00B96159"/>
    <w:rsid w:val="00B96ACB"/>
    <w:rsid w:val="00B97351"/>
    <w:rsid w:val="00B97D7A"/>
    <w:rsid w:val="00BA240F"/>
    <w:rsid w:val="00BA4B05"/>
    <w:rsid w:val="00BA4D71"/>
    <w:rsid w:val="00BA4F5A"/>
    <w:rsid w:val="00BA68E6"/>
    <w:rsid w:val="00BA69DE"/>
    <w:rsid w:val="00BA6F2C"/>
    <w:rsid w:val="00BB1A42"/>
    <w:rsid w:val="00BB1A7F"/>
    <w:rsid w:val="00BB1ACC"/>
    <w:rsid w:val="00BB1B92"/>
    <w:rsid w:val="00BB201A"/>
    <w:rsid w:val="00BB2A9A"/>
    <w:rsid w:val="00BB2ECF"/>
    <w:rsid w:val="00BB31B7"/>
    <w:rsid w:val="00BB35DD"/>
    <w:rsid w:val="00BB3C92"/>
    <w:rsid w:val="00BB4A6D"/>
    <w:rsid w:val="00BB4ACA"/>
    <w:rsid w:val="00BB4D5D"/>
    <w:rsid w:val="00BB4F06"/>
    <w:rsid w:val="00BB5017"/>
    <w:rsid w:val="00BB506E"/>
    <w:rsid w:val="00BB515C"/>
    <w:rsid w:val="00BB52DD"/>
    <w:rsid w:val="00BB594F"/>
    <w:rsid w:val="00BB65B8"/>
    <w:rsid w:val="00BB6C08"/>
    <w:rsid w:val="00BB6D29"/>
    <w:rsid w:val="00BB6E55"/>
    <w:rsid w:val="00BB735B"/>
    <w:rsid w:val="00BB7665"/>
    <w:rsid w:val="00BB7CE2"/>
    <w:rsid w:val="00BB7DDB"/>
    <w:rsid w:val="00BC019A"/>
    <w:rsid w:val="00BC06C5"/>
    <w:rsid w:val="00BC1A13"/>
    <w:rsid w:val="00BC3EA4"/>
    <w:rsid w:val="00BC55B3"/>
    <w:rsid w:val="00BC6EE4"/>
    <w:rsid w:val="00BC7821"/>
    <w:rsid w:val="00BD07DC"/>
    <w:rsid w:val="00BD0DFD"/>
    <w:rsid w:val="00BD2E5F"/>
    <w:rsid w:val="00BD3CEA"/>
    <w:rsid w:val="00BD3D41"/>
    <w:rsid w:val="00BD4134"/>
    <w:rsid w:val="00BD52D8"/>
    <w:rsid w:val="00BD54C5"/>
    <w:rsid w:val="00BD6748"/>
    <w:rsid w:val="00BD7AE1"/>
    <w:rsid w:val="00BE0913"/>
    <w:rsid w:val="00BE0E2B"/>
    <w:rsid w:val="00BE10E6"/>
    <w:rsid w:val="00BE2040"/>
    <w:rsid w:val="00BE30C3"/>
    <w:rsid w:val="00BE32E0"/>
    <w:rsid w:val="00BE444A"/>
    <w:rsid w:val="00BE44CB"/>
    <w:rsid w:val="00BE5307"/>
    <w:rsid w:val="00BE5B80"/>
    <w:rsid w:val="00BE6667"/>
    <w:rsid w:val="00BE7467"/>
    <w:rsid w:val="00BE7C8D"/>
    <w:rsid w:val="00BF0E2F"/>
    <w:rsid w:val="00BF2356"/>
    <w:rsid w:val="00BF2919"/>
    <w:rsid w:val="00BF36E8"/>
    <w:rsid w:val="00BF49B9"/>
    <w:rsid w:val="00BF5800"/>
    <w:rsid w:val="00BF5FF6"/>
    <w:rsid w:val="00BF6042"/>
    <w:rsid w:val="00BF6701"/>
    <w:rsid w:val="00BF6CEE"/>
    <w:rsid w:val="00BF724D"/>
    <w:rsid w:val="00BF7BCA"/>
    <w:rsid w:val="00BF7E1C"/>
    <w:rsid w:val="00C01408"/>
    <w:rsid w:val="00C01ADC"/>
    <w:rsid w:val="00C02A09"/>
    <w:rsid w:val="00C02B8F"/>
    <w:rsid w:val="00C03FEC"/>
    <w:rsid w:val="00C044FA"/>
    <w:rsid w:val="00C04EB1"/>
    <w:rsid w:val="00C050BF"/>
    <w:rsid w:val="00C05729"/>
    <w:rsid w:val="00C0649B"/>
    <w:rsid w:val="00C064EC"/>
    <w:rsid w:val="00C06B31"/>
    <w:rsid w:val="00C07238"/>
    <w:rsid w:val="00C10AB5"/>
    <w:rsid w:val="00C10BF2"/>
    <w:rsid w:val="00C10CC7"/>
    <w:rsid w:val="00C10CE4"/>
    <w:rsid w:val="00C117E4"/>
    <w:rsid w:val="00C1233B"/>
    <w:rsid w:val="00C1242C"/>
    <w:rsid w:val="00C1267D"/>
    <w:rsid w:val="00C1330A"/>
    <w:rsid w:val="00C1332E"/>
    <w:rsid w:val="00C13800"/>
    <w:rsid w:val="00C14193"/>
    <w:rsid w:val="00C14479"/>
    <w:rsid w:val="00C14804"/>
    <w:rsid w:val="00C15F79"/>
    <w:rsid w:val="00C1723C"/>
    <w:rsid w:val="00C17D6F"/>
    <w:rsid w:val="00C20366"/>
    <w:rsid w:val="00C203F0"/>
    <w:rsid w:val="00C206EB"/>
    <w:rsid w:val="00C219CD"/>
    <w:rsid w:val="00C229D8"/>
    <w:rsid w:val="00C230F5"/>
    <w:rsid w:val="00C2323A"/>
    <w:rsid w:val="00C23C2E"/>
    <w:rsid w:val="00C248A6"/>
    <w:rsid w:val="00C253F6"/>
    <w:rsid w:val="00C2650C"/>
    <w:rsid w:val="00C26A0C"/>
    <w:rsid w:val="00C26D8A"/>
    <w:rsid w:val="00C26F54"/>
    <w:rsid w:val="00C27618"/>
    <w:rsid w:val="00C276D3"/>
    <w:rsid w:val="00C27B49"/>
    <w:rsid w:val="00C30F90"/>
    <w:rsid w:val="00C31D65"/>
    <w:rsid w:val="00C32277"/>
    <w:rsid w:val="00C32A91"/>
    <w:rsid w:val="00C33DEE"/>
    <w:rsid w:val="00C33F8B"/>
    <w:rsid w:val="00C343B6"/>
    <w:rsid w:val="00C3440B"/>
    <w:rsid w:val="00C34BBD"/>
    <w:rsid w:val="00C34EB4"/>
    <w:rsid w:val="00C35B9A"/>
    <w:rsid w:val="00C360CE"/>
    <w:rsid w:val="00C3685C"/>
    <w:rsid w:val="00C37037"/>
    <w:rsid w:val="00C37222"/>
    <w:rsid w:val="00C37B8A"/>
    <w:rsid w:val="00C4038B"/>
    <w:rsid w:val="00C409FE"/>
    <w:rsid w:val="00C40B8E"/>
    <w:rsid w:val="00C40FCB"/>
    <w:rsid w:val="00C41D19"/>
    <w:rsid w:val="00C41FF7"/>
    <w:rsid w:val="00C42030"/>
    <w:rsid w:val="00C423FE"/>
    <w:rsid w:val="00C439F4"/>
    <w:rsid w:val="00C43DDE"/>
    <w:rsid w:val="00C449B0"/>
    <w:rsid w:val="00C44DEE"/>
    <w:rsid w:val="00C46ABD"/>
    <w:rsid w:val="00C46DCA"/>
    <w:rsid w:val="00C46EED"/>
    <w:rsid w:val="00C47919"/>
    <w:rsid w:val="00C5030B"/>
    <w:rsid w:val="00C50625"/>
    <w:rsid w:val="00C51340"/>
    <w:rsid w:val="00C51E2A"/>
    <w:rsid w:val="00C52F23"/>
    <w:rsid w:val="00C53049"/>
    <w:rsid w:val="00C535FB"/>
    <w:rsid w:val="00C53A8C"/>
    <w:rsid w:val="00C53F31"/>
    <w:rsid w:val="00C5416D"/>
    <w:rsid w:val="00C54E44"/>
    <w:rsid w:val="00C54FFD"/>
    <w:rsid w:val="00C55222"/>
    <w:rsid w:val="00C555CE"/>
    <w:rsid w:val="00C55D9C"/>
    <w:rsid w:val="00C56318"/>
    <w:rsid w:val="00C56D56"/>
    <w:rsid w:val="00C570D6"/>
    <w:rsid w:val="00C574BC"/>
    <w:rsid w:val="00C575CA"/>
    <w:rsid w:val="00C5796F"/>
    <w:rsid w:val="00C57BA0"/>
    <w:rsid w:val="00C57EA7"/>
    <w:rsid w:val="00C623CF"/>
    <w:rsid w:val="00C631C1"/>
    <w:rsid w:val="00C6326A"/>
    <w:rsid w:val="00C63E09"/>
    <w:rsid w:val="00C65D6A"/>
    <w:rsid w:val="00C672C4"/>
    <w:rsid w:val="00C67894"/>
    <w:rsid w:val="00C67E34"/>
    <w:rsid w:val="00C71B62"/>
    <w:rsid w:val="00C71EDB"/>
    <w:rsid w:val="00C7206A"/>
    <w:rsid w:val="00C72514"/>
    <w:rsid w:val="00C73593"/>
    <w:rsid w:val="00C735B7"/>
    <w:rsid w:val="00C74E55"/>
    <w:rsid w:val="00C754FE"/>
    <w:rsid w:val="00C75528"/>
    <w:rsid w:val="00C7564F"/>
    <w:rsid w:val="00C756FA"/>
    <w:rsid w:val="00C7596F"/>
    <w:rsid w:val="00C75A4D"/>
    <w:rsid w:val="00C76295"/>
    <w:rsid w:val="00C76577"/>
    <w:rsid w:val="00C7676E"/>
    <w:rsid w:val="00C7710A"/>
    <w:rsid w:val="00C77193"/>
    <w:rsid w:val="00C77479"/>
    <w:rsid w:val="00C779CB"/>
    <w:rsid w:val="00C77A9A"/>
    <w:rsid w:val="00C802DF"/>
    <w:rsid w:val="00C80D1E"/>
    <w:rsid w:val="00C81837"/>
    <w:rsid w:val="00C81DB7"/>
    <w:rsid w:val="00C81E40"/>
    <w:rsid w:val="00C820DC"/>
    <w:rsid w:val="00C8268F"/>
    <w:rsid w:val="00C82A3D"/>
    <w:rsid w:val="00C8325C"/>
    <w:rsid w:val="00C837E4"/>
    <w:rsid w:val="00C84A8D"/>
    <w:rsid w:val="00C84AA9"/>
    <w:rsid w:val="00C84B70"/>
    <w:rsid w:val="00C84F71"/>
    <w:rsid w:val="00C862F4"/>
    <w:rsid w:val="00C86EC0"/>
    <w:rsid w:val="00C870ED"/>
    <w:rsid w:val="00C87293"/>
    <w:rsid w:val="00C87FDB"/>
    <w:rsid w:val="00C904A6"/>
    <w:rsid w:val="00C9069F"/>
    <w:rsid w:val="00C91365"/>
    <w:rsid w:val="00C917EA"/>
    <w:rsid w:val="00C91A71"/>
    <w:rsid w:val="00C922F2"/>
    <w:rsid w:val="00C93E46"/>
    <w:rsid w:val="00C943AB"/>
    <w:rsid w:val="00C9495E"/>
    <w:rsid w:val="00C9518D"/>
    <w:rsid w:val="00C95620"/>
    <w:rsid w:val="00C9637E"/>
    <w:rsid w:val="00C96E45"/>
    <w:rsid w:val="00C9765E"/>
    <w:rsid w:val="00CA0FC9"/>
    <w:rsid w:val="00CA2320"/>
    <w:rsid w:val="00CA26FE"/>
    <w:rsid w:val="00CA4DBB"/>
    <w:rsid w:val="00CA58C9"/>
    <w:rsid w:val="00CA6A5F"/>
    <w:rsid w:val="00CA7533"/>
    <w:rsid w:val="00CB1A2F"/>
    <w:rsid w:val="00CB28F6"/>
    <w:rsid w:val="00CB3C45"/>
    <w:rsid w:val="00CB3F48"/>
    <w:rsid w:val="00CB4931"/>
    <w:rsid w:val="00CB4CE8"/>
    <w:rsid w:val="00CB4E32"/>
    <w:rsid w:val="00CB55B1"/>
    <w:rsid w:val="00CB5D7E"/>
    <w:rsid w:val="00CB60DE"/>
    <w:rsid w:val="00CB6E51"/>
    <w:rsid w:val="00CB76AA"/>
    <w:rsid w:val="00CB76E3"/>
    <w:rsid w:val="00CB7DDB"/>
    <w:rsid w:val="00CC007B"/>
    <w:rsid w:val="00CC11E1"/>
    <w:rsid w:val="00CC151D"/>
    <w:rsid w:val="00CC1726"/>
    <w:rsid w:val="00CC1743"/>
    <w:rsid w:val="00CC32A9"/>
    <w:rsid w:val="00CC3AEB"/>
    <w:rsid w:val="00CC418F"/>
    <w:rsid w:val="00CC52DD"/>
    <w:rsid w:val="00CC5522"/>
    <w:rsid w:val="00CC57E0"/>
    <w:rsid w:val="00CC5B82"/>
    <w:rsid w:val="00CC5E42"/>
    <w:rsid w:val="00CC6D02"/>
    <w:rsid w:val="00CC6DC7"/>
    <w:rsid w:val="00CC78B2"/>
    <w:rsid w:val="00CC7BA4"/>
    <w:rsid w:val="00CC7FCF"/>
    <w:rsid w:val="00CC7FE2"/>
    <w:rsid w:val="00CD02DC"/>
    <w:rsid w:val="00CD0BDB"/>
    <w:rsid w:val="00CD12AF"/>
    <w:rsid w:val="00CD2131"/>
    <w:rsid w:val="00CD2A43"/>
    <w:rsid w:val="00CD2BCB"/>
    <w:rsid w:val="00CD3030"/>
    <w:rsid w:val="00CD3263"/>
    <w:rsid w:val="00CD343D"/>
    <w:rsid w:val="00CD37FE"/>
    <w:rsid w:val="00CD39A0"/>
    <w:rsid w:val="00CD3A3D"/>
    <w:rsid w:val="00CD3DC3"/>
    <w:rsid w:val="00CD4B01"/>
    <w:rsid w:val="00CD5043"/>
    <w:rsid w:val="00CD5926"/>
    <w:rsid w:val="00CD7C9C"/>
    <w:rsid w:val="00CD7D60"/>
    <w:rsid w:val="00CE0472"/>
    <w:rsid w:val="00CE064E"/>
    <w:rsid w:val="00CE0A87"/>
    <w:rsid w:val="00CE0AA4"/>
    <w:rsid w:val="00CE0B14"/>
    <w:rsid w:val="00CE2578"/>
    <w:rsid w:val="00CE2EA0"/>
    <w:rsid w:val="00CE3A15"/>
    <w:rsid w:val="00CE423C"/>
    <w:rsid w:val="00CE43DC"/>
    <w:rsid w:val="00CE50EE"/>
    <w:rsid w:val="00CE572D"/>
    <w:rsid w:val="00CE5D47"/>
    <w:rsid w:val="00CE616F"/>
    <w:rsid w:val="00CE61B5"/>
    <w:rsid w:val="00CE69F2"/>
    <w:rsid w:val="00CE6CF2"/>
    <w:rsid w:val="00CE73A3"/>
    <w:rsid w:val="00CE762F"/>
    <w:rsid w:val="00CF0495"/>
    <w:rsid w:val="00CF0504"/>
    <w:rsid w:val="00CF16A1"/>
    <w:rsid w:val="00CF1AFD"/>
    <w:rsid w:val="00CF25E0"/>
    <w:rsid w:val="00CF2CA6"/>
    <w:rsid w:val="00CF2D9B"/>
    <w:rsid w:val="00CF2DD1"/>
    <w:rsid w:val="00CF2EF3"/>
    <w:rsid w:val="00CF3CB9"/>
    <w:rsid w:val="00CF3F6F"/>
    <w:rsid w:val="00CF4ADA"/>
    <w:rsid w:val="00CF4C35"/>
    <w:rsid w:val="00CF4C99"/>
    <w:rsid w:val="00CF5077"/>
    <w:rsid w:val="00CF6147"/>
    <w:rsid w:val="00CF7769"/>
    <w:rsid w:val="00CF7ACA"/>
    <w:rsid w:val="00D001F4"/>
    <w:rsid w:val="00D00CA2"/>
    <w:rsid w:val="00D0168C"/>
    <w:rsid w:val="00D01CEE"/>
    <w:rsid w:val="00D024E0"/>
    <w:rsid w:val="00D02DF2"/>
    <w:rsid w:val="00D03221"/>
    <w:rsid w:val="00D032E6"/>
    <w:rsid w:val="00D036C0"/>
    <w:rsid w:val="00D03C29"/>
    <w:rsid w:val="00D0442C"/>
    <w:rsid w:val="00D047A3"/>
    <w:rsid w:val="00D048E0"/>
    <w:rsid w:val="00D0494C"/>
    <w:rsid w:val="00D04C37"/>
    <w:rsid w:val="00D05654"/>
    <w:rsid w:val="00D05848"/>
    <w:rsid w:val="00D058C7"/>
    <w:rsid w:val="00D058DD"/>
    <w:rsid w:val="00D05BB8"/>
    <w:rsid w:val="00D0609B"/>
    <w:rsid w:val="00D061EE"/>
    <w:rsid w:val="00D07FD0"/>
    <w:rsid w:val="00D104A9"/>
    <w:rsid w:val="00D11734"/>
    <w:rsid w:val="00D118DC"/>
    <w:rsid w:val="00D126CF"/>
    <w:rsid w:val="00D12995"/>
    <w:rsid w:val="00D12CCB"/>
    <w:rsid w:val="00D152EE"/>
    <w:rsid w:val="00D15AA4"/>
    <w:rsid w:val="00D20390"/>
    <w:rsid w:val="00D209E1"/>
    <w:rsid w:val="00D20E91"/>
    <w:rsid w:val="00D21C46"/>
    <w:rsid w:val="00D21C66"/>
    <w:rsid w:val="00D22477"/>
    <w:rsid w:val="00D2772E"/>
    <w:rsid w:val="00D27F77"/>
    <w:rsid w:val="00D30C1E"/>
    <w:rsid w:val="00D31C98"/>
    <w:rsid w:val="00D3232D"/>
    <w:rsid w:val="00D323EA"/>
    <w:rsid w:val="00D326A1"/>
    <w:rsid w:val="00D327EA"/>
    <w:rsid w:val="00D32DAD"/>
    <w:rsid w:val="00D3403D"/>
    <w:rsid w:val="00D341C2"/>
    <w:rsid w:val="00D35989"/>
    <w:rsid w:val="00D35AAF"/>
    <w:rsid w:val="00D360F7"/>
    <w:rsid w:val="00D4014D"/>
    <w:rsid w:val="00D4089F"/>
    <w:rsid w:val="00D41D25"/>
    <w:rsid w:val="00D422C3"/>
    <w:rsid w:val="00D423BD"/>
    <w:rsid w:val="00D42596"/>
    <w:rsid w:val="00D43673"/>
    <w:rsid w:val="00D43A44"/>
    <w:rsid w:val="00D457CF"/>
    <w:rsid w:val="00D45CA6"/>
    <w:rsid w:val="00D466CA"/>
    <w:rsid w:val="00D474B0"/>
    <w:rsid w:val="00D51615"/>
    <w:rsid w:val="00D51B55"/>
    <w:rsid w:val="00D51C09"/>
    <w:rsid w:val="00D52E94"/>
    <w:rsid w:val="00D52FC6"/>
    <w:rsid w:val="00D5321C"/>
    <w:rsid w:val="00D53F88"/>
    <w:rsid w:val="00D54546"/>
    <w:rsid w:val="00D548C7"/>
    <w:rsid w:val="00D55030"/>
    <w:rsid w:val="00D5509B"/>
    <w:rsid w:val="00D554F3"/>
    <w:rsid w:val="00D55A2E"/>
    <w:rsid w:val="00D55DA9"/>
    <w:rsid w:val="00D56260"/>
    <w:rsid w:val="00D56270"/>
    <w:rsid w:val="00D56BCD"/>
    <w:rsid w:val="00D56E64"/>
    <w:rsid w:val="00D600EA"/>
    <w:rsid w:val="00D60630"/>
    <w:rsid w:val="00D60A63"/>
    <w:rsid w:val="00D60A87"/>
    <w:rsid w:val="00D60D72"/>
    <w:rsid w:val="00D61B69"/>
    <w:rsid w:val="00D61E91"/>
    <w:rsid w:val="00D6209F"/>
    <w:rsid w:val="00D620E0"/>
    <w:rsid w:val="00D63099"/>
    <w:rsid w:val="00D63284"/>
    <w:rsid w:val="00D63547"/>
    <w:rsid w:val="00D63743"/>
    <w:rsid w:val="00D63A3B"/>
    <w:rsid w:val="00D63CC0"/>
    <w:rsid w:val="00D64698"/>
    <w:rsid w:val="00D64934"/>
    <w:rsid w:val="00D64C71"/>
    <w:rsid w:val="00D67D1E"/>
    <w:rsid w:val="00D67F84"/>
    <w:rsid w:val="00D70DD2"/>
    <w:rsid w:val="00D71D4F"/>
    <w:rsid w:val="00D71F06"/>
    <w:rsid w:val="00D72369"/>
    <w:rsid w:val="00D72379"/>
    <w:rsid w:val="00D72F57"/>
    <w:rsid w:val="00D73145"/>
    <w:rsid w:val="00D73A9C"/>
    <w:rsid w:val="00D73B15"/>
    <w:rsid w:val="00D74CB5"/>
    <w:rsid w:val="00D75111"/>
    <w:rsid w:val="00D75C63"/>
    <w:rsid w:val="00D75F4C"/>
    <w:rsid w:val="00D76256"/>
    <w:rsid w:val="00D763C8"/>
    <w:rsid w:val="00D77626"/>
    <w:rsid w:val="00D800E0"/>
    <w:rsid w:val="00D81210"/>
    <w:rsid w:val="00D814C1"/>
    <w:rsid w:val="00D815B2"/>
    <w:rsid w:val="00D823B1"/>
    <w:rsid w:val="00D82D5C"/>
    <w:rsid w:val="00D83765"/>
    <w:rsid w:val="00D84208"/>
    <w:rsid w:val="00D84B9F"/>
    <w:rsid w:val="00D85546"/>
    <w:rsid w:val="00D8598B"/>
    <w:rsid w:val="00D85E4D"/>
    <w:rsid w:val="00D85FBC"/>
    <w:rsid w:val="00D86389"/>
    <w:rsid w:val="00D864F7"/>
    <w:rsid w:val="00D87171"/>
    <w:rsid w:val="00D878E7"/>
    <w:rsid w:val="00D9002A"/>
    <w:rsid w:val="00D9003B"/>
    <w:rsid w:val="00D90261"/>
    <w:rsid w:val="00D90968"/>
    <w:rsid w:val="00D91B2A"/>
    <w:rsid w:val="00D91D6E"/>
    <w:rsid w:val="00D927AE"/>
    <w:rsid w:val="00D92BA6"/>
    <w:rsid w:val="00D93E8B"/>
    <w:rsid w:val="00D944B2"/>
    <w:rsid w:val="00D94DC8"/>
    <w:rsid w:val="00D9554A"/>
    <w:rsid w:val="00D95C5F"/>
    <w:rsid w:val="00D95CA3"/>
    <w:rsid w:val="00D96A3E"/>
    <w:rsid w:val="00D96F34"/>
    <w:rsid w:val="00D9739C"/>
    <w:rsid w:val="00D97770"/>
    <w:rsid w:val="00D97A20"/>
    <w:rsid w:val="00DA001A"/>
    <w:rsid w:val="00DA03F8"/>
    <w:rsid w:val="00DA0740"/>
    <w:rsid w:val="00DA0E4A"/>
    <w:rsid w:val="00DA104C"/>
    <w:rsid w:val="00DA11E0"/>
    <w:rsid w:val="00DA14A0"/>
    <w:rsid w:val="00DA16FD"/>
    <w:rsid w:val="00DA1CAB"/>
    <w:rsid w:val="00DA21BD"/>
    <w:rsid w:val="00DA3029"/>
    <w:rsid w:val="00DA33B0"/>
    <w:rsid w:val="00DA41C1"/>
    <w:rsid w:val="00DA51DD"/>
    <w:rsid w:val="00DA583F"/>
    <w:rsid w:val="00DA61D5"/>
    <w:rsid w:val="00DA64F7"/>
    <w:rsid w:val="00DA670D"/>
    <w:rsid w:val="00DA6F4F"/>
    <w:rsid w:val="00DA6F90"/>
    <w:rsid w:val="00DA7416"/>
    <w:rsid w:val="00DA79E1"/>
    <w:rsid w:val="00DB0319"/>
    <w:rsid w:val="00DB03CD"/>
    <w:rsid w:val="00DB0BA9"/>
    <w:rsid w:val="00DB107B"/>
    <w:rsid w:val="00DB13F8"/>
    <w:rsid w:val="00DB2990"/>
    <w:rsid w:val="00DB454B"/>
    <w:rsid w:val="00DB47EB"/>
    <w:rsid w:val="00DB52EA"/>
    <w:rsid w:val="00DB5B80"/>
    <w:rsid w:val="00DB7011"/>
    <w:rsid w:val="00DB708B"/>
    <w:rsid w:val="00DB71F3"/>
    <w:rsid w:val="00DC0A8A"/>
    <w:rsid w:val="00DC16DA"/>
    <w:rsid w:val="00DC1F4C"/>
    <w:rsid w:val="00DC21DE"/>
    <w:rsid w:val="00DC2279"/>
    <w:rsid w:val="00DC25A6"/>
    <w:rsid w:val="00DC2804"/>
    <w:rsid w:val="00DC2E45"/>
    <w:rsid w:val="00DC484C"/>
    <w:rsid w:val="00DC4A9E"/>
    <w:rsid w:val="00DC4BBC"/>
    <w:rsid w:val="00DC533F"/>
    <w:rsid w:val="00DC54C3"/>
    <w:rsid w:val="00DC559F"/>
    <w:rsid w:val="00DC5AD2"/>
    <w:rsid w:val="00DC5EA5"/>
    <w:rsid w:val="00DC60A5"/>
    <w:rsid w:val="00DC78BD"/>
    <w:rsid w:val="00DD02D3"/>
    <w:rsid w:val="00DD0B48"/>
    <w:rsid w:val="00DD1002"/>
    <w:rsid w:val="00DD168C"/>
    <w:rsid w:val="00DD3C72"/>
    <w:rsid w:val="00DD40D3"/>
    <w:rsid w:val="00DD434E"/>
    <w:rsid w:val="00DD5524"/>
    <w:rsid w:val="00DD5B42"/>
    <w:rsid w:val="00DD5CC5"/>
    <w:rsid w:val="00DD6827"/>
    <w:rsid w:val="00DD68D5"/>
    <w:rsid w:val="00DD6ACA"/>
    <w:rsid w:val="00DD72EB"/>
    <w:rsid w:val="00DD7962"/>
    <w:rsid w:val="00DE07A5"/>
    <w:rsid w:val="00DE0C5D"/>
    <w:rsid w:val="00DE10AC"/>
    <w:rsid w:val="00DE1F8B"/>
    <w:rsid w:val="00DE215D"/>
    <w:rsid w:val="00DE337E"/>
    <w:rsid w:val="00DE3520"/>
    <w:rsid w:val="00DE52E5"/>
    <w:rsid w:val="00DE66F0"/>
    <w:rsid w:val="00DE6F9C"/>
    <w:rsid w:val="00DE7084"/>
    <w:rsid w:val="00DE7480"/>
    <w:rsid w:val="00DE79FF"/>
    <w:rsid w:val="00DE7F07"/>
    <w:rsid w:val="00DF03BF"/>
    <w:rsid w:val="00DF03C0"/>
    <w:rsid w:val="00DF03CA"/>
    <w:rsid w:val="00DF099D"/>
    <w:rsid w:val="00DF2B7B"/>
    <w:rsid w:val="00DF2ED3"/>
    <w:rsid w:val="00DF3511"/>
    <w:rsid w:val="00DF36D8"/>
    <w:rsid w:val="00DF3781"/>
    <w:rsid w:val="00DF422D"/>
    <w:rsid w:val="00DF4D2B"/>
    <w:rsid w:val="00DF54EA"/>
    <w:rsid w:val="00DF587A"/>
    <w:rsid w:val="00DF5BF4"/>
    <w:rsid w:val="00DF6079"/>
    <w:rsid w:val="00DF6C9B"/>
    <w:rsid w:val="00DF712B"/>
    <w:rsid w:val="00DF7635"/>
    <w:rsid w:val="00DF7BF1"/>
    <w:rsid w:val="00DF7E37"/>
    <w:rsid w:val="00E003DC"/>
    <w:rsid w:val="00E0142D"/>
    <w:rsid w:val="00E02F98"/>
    <w:rsid w:val="00E03035"/>
    <w:rsid w:val="00E04AAF"/>
    <w:rsid w:val="00E04AD2"/>
    <w:rsid w:val="00E0594E"/>
    <w:rsid w:val="00E05C41"/>
    <w:rsid w:val="00E064F0"/>
    <w:rsid w:val="00E071DC"/>
    <w:rsid w:val="00E079D1"/>
    <w:rsid w:val="00E10741"/>
    <w:rsid w:val="00E10799"/>
    <w:rsid w:val="00E10B13"/>
    <w:rsid w:val="00E10FB9"/>
    <w:rsid w:val="00E11E1E"/>
    <w:rsid w:val="00E11FE1"/>
    <w:rsid w:val="00E12763"/>
    <w:rsid w:val="00E12B1C"/>
    <w:rsid w:val="00E13C73"/>
    <w:rsid w:val="00E148CB"/>
    <w:rsid w:val="00E149DB"/>
    <w:rsid w:val="00E14E59"/>
    <w:rsid w:val="00E14F69"/>
    <w:rsid w:val="00E14FD7"/>
    <w:rsid w:val="00E151FB"/>
    <w:rsid w:val="00E15702"/>
    <w:rsid w:val="00E1587A"/>
    <w:rsid w:val="00E16808"/>
    <w:rsid w:val="00E16A57"/>
    <w:rsid w:val="00E2004F"/>
    <w:rsid w:val="00E20A69"/>
    <w:rsid w:val="00E20A7C"/>
    <w:rsid w:val="00E20C99"/>
    <w:rsid w:val="00E213EB"/>
    <w:rsid w:val="00E21D00"/>
    <w:rsid w:val="00E223CA"/>
    <w:rsid w:val="00E22EB6"/>
    <w:rsid w:val="00E230F3"/>
    <w:rsid w:val="00E231AD"/>
    <w:rsid w:val="00E238CC"/>
    <w:rsid w:val="00E24415"/>
    <w:rsid w:val="00E248BB"/>
    <w:rsid w:val="00E24EBB"/>
    <w:rsid w:val="00E25929"/>
    <w:rsid w:val="00E259AF"/>
    <w:rsid w:val="00E2663E"/>
    <w:rsid w:val="00E27AAF"/>
    <w:rsid w:val="00E27AFF"/>
    <w:rsid w:val="00E27FB3"/>
    <w:rsid w:val="00E3149B"/>
    <w:rsid w:val="00E3271F"/>
    <w:rsid w:val="00E3380F"/>
    <w:rsid w:val="00E344E7"/>
    <w:rsid w:val="00E34EE5"/>
    <w:rsid w:val="00E35659"/>
    <w:rsid w:val="00E36208"/>
    <w:rsid w:val="00E36774"/>
    <w:rsid w:val="00E36782"/>
    <w:rsid w:val="00E3710F"/>
    <w:rsid w:val="00E37731"/>
    <w:rsid w:val="00E404EF"/>
    <w:rsid w:val="00E409E3"/>
    <w:rsid w:val="00E40C63"/>
    <w:rsid w:val="00E40F0D"/>
    <w:rsid w:val="00E4165F"/>
    <w:rsid w:val="00E41873"/>
    <w:rsid w:val="00E41892"/>
    <w:rsid w:val="00E41F2E"/>
    <w:rsid w:val="00E4204D"/>
    <w:rsid w:val="00E426F8"/>
    <w:rsid w:val="00E43506"/>
    <w:rsid w:val="00E43D28"/>
    <w:rsid w:val="00E44F2C"/>
    <w:rsid w:val="00E4564D"/>
    <w:rsid w:val="00E465F4"/>
    <w:rsid w:val="00E506B5"/>
    <w:rsid w:val="00E51CC7"/>
    <w:rsid w:val="00E530E4"/>
    <w:rsid w:val="00E53BCB"/>
    <w:rsid w:val="00E55808"/>
    <w:rsid w:val="00E55A37"/>
    <w:rsid w:val="00E55A9D"/>
    <w:rsid w:val="00E55CEA"/>
    <w:rsid w:val="00E56356"/>
    <w:rsid w:val="00E569EB"/>
    <w:rsid w:val="00E5777A"/>
    <w:rsid w:val="00E57C21"/>
    <w:rsid w:val="00E60325"/>
    <w:rsid w:val="00E611EE"/>
    <w:rsid w:val="00E61794"/>
    <w:rsid w:val="00E617FD"/>
    <w:rsid w:val="00E626C1"/>
    <w:rsid w:val="00E62EF1"/>
    <w:rsid w:val="00E634CA"/>
    <w:rsid w:val="00E6409C"/>
    <w:rsid w:val="00E64463"/>
    <w:rsid w:val="00E6478C"/>
    <w:rsid w:val="00E6594B"/>
    <w:rsid w:val="00E6605B"/>
    <w:rsid w:val="00E66328"/>
    <w:rsid w:val="00E665D2"/>
    <w:rsid w:val="00E66ED2"/>
    <w:rsid w:val="00E67746"/>
    <w:rsid w:val="00E67A1A"/>
    <w:rsid w:val="00E7183A"/>
    <w:rsid w:val="00E71A34"/>
    <w:rsid w:val="00E71DB1"/>
    <w:rsid w:val="00E71FFB"/>
    <w:rsid w:val="00E72E7C"/>
    <w:rsid w:val="00E731D1"/>
    <w:rsid w:val="00E73A16"/>
    <w:rsid w:val="00E74048"/>
    <w:rsid w:val="00E76090"/>
    <w:rsid w:val="00E7681C"/>
    <w:rsid w:val="00E76CAF"/>
    <w:rsid w:val="00E772DA"/>
    <w:rsid w:val="00E776AC"/>
    <w:rsid w:val="00E776BE"/>
    <w:rsid w:val="00E77CBD"/>
    <w:rsid w:val="00E77DD9"/>
    <w:rsid w:val="00E80AC2"/>
    <w:rsid w:val="00E81B7E"/>
    <w:rsid w:val="00E81D00"/>
    <w:rsid w:val="00E82A34"/>
    <w:rsid w:val="00E82F10"/>
    <w:rsid w:val="00E8361A"/>
    <w:rsid w:val="00E84361"/>
    <w:rsid w:val="00E84424"/>
    <w:rsid w:val="00E84601"/>
    <w:rsid w:val="00E849AC"/>
    <w:rsid w:val="00E84C41"/>
    <w:rsid w:val="00E853C8"/>
    <w:rsid w:val="00E85EE8"/>
    <w:rsid w:val="00E86529"/>
    <w:rsid w:val="00E86597"/>
    <w:rsid w:val="00E871D3"/>
    <w:rsid w:val="00E87E5A"/>
    <w:rsid w:val="00E87F27"/>
    <w:rsid w:val="00E9001D"/>
    <w:rsid w:val="00E91243"/>
    <w:rsid w:val="00E913C3"/>
    <w:rsid w:val="00E91578"/>
    <w:rsid w:val="00E91F4F"/>
    <w:rsid w:val="00E91F76"/>
    <w:rsid w:val="00E92279"/>
    <w:rsid w:val="00E92BFD"/>
    <w:rsid w:val="00E92F65"/>
    <w:rsid w:val="00E932F7"/>
    <w:rsid w:val="00E93630"/>
    <w:rsid w:val="00E936FD"/>
    <w:rsid w:val="00E93FEF"/>
    <w:rsid w:val="00E95510"/>
    <w:rsid w:val="00E9558A"/>
    <w:rsid w:val="00E969B5"/>
    <w:rsid w:val="00E96F50"/>
    <w:rsid w:val="00E97266"/>
    <w:rsid w:val="00E9734C"/>
    <w:rsid w:val="00E97438"/>
    <w:rsid w:val="00E978B5"/>
    <w:rsid w:val="00EA0BDD"/>
    <w:rsid w:val="00EA1698"/>
    <w:rsid w:val="00EA2166"/>
    <w:rsid w:val="00EA21B4"/>
    <w:rsid w:val="00EA293F"/>
    <w:rsid w:val="00EA2D18"/>
    <w:rsid w:val="00EA32A3"/>
    <w:rsid w:val="00EA475A"/>
    <w:rsid w:val="00EA5013"/>
    <w:rsid w:val="00EA5410"/>
    <w:rsid w:val="00EA63D6"/>
    <w:rsid w:val="00EA6808"/>
    <w:rsid w:val="00EA69F0"/>
    <w:rsid w:val="00EA6C74"/>
    <w:rsid w:val="00EA75ED"/>
    <w:rsid w:val="00EB0E29"/>
    <w:rsid w:val="00EB13F4"/>
    <w:rsid w:val="00EB1B44"/>
    <w:rsid w:val="00EB3129"/>
    <w:rsid w:val="00EB38D7"/>
    <w:rsid w:val="00EB5DEA"/>
    <w:rsid w:val="00EB5F29"/>
    <w:rsid w:val="00EB64FE"/>
    <w:rsid w:val="00EC0363"/>
    <w:rsid w:val="00EC15D0"/>
    <w:rsid w:val="00EC1EF4"/>
    <w:rsid w:val="00EC2FE7"/>
    <w:rsid w:val="00EC3697"/>
    <w:rsid w:val="00EC3C47"/>
    <w:rsid w:val="00EC3CDD"/>
    <w:rsid w:val="00EC411C"/>
    <w:rsid w:val="00EC487F"/>
    <w:rsid w:val="00EC49D6"/>
    <w:rsid w:val="00EC60DB"/>
    <w:rsid w:val="00EC64EE"/>
    <w:rsid w:val="00EC6816"/>
    <w:rsid w:val="00EC6C96"/>
    <w:rsid w:val="00EC6E93"/>
    <w:rsid w:val="00ED232D"/>
    <w:rsid w:val="00ED44AE"/>
    <w:rsid w:val="00ED4764"/>
    <w:rsid w:val="00ED486C"/>
    <w:rsid w:val="00ED5139"/>
    <w:rsid w:val="00ED5ADE"/>
    <w:rsid w:val="00ED67C3"/>
    <w:rsid w:val="00ED6874"/>
    <w:rsid w:val="00ED6E51"/>
    <w:rsid w:val="00ED73E8"/>
    <w:rsid w:val="00ED7C0F"/>
    <w:rsid w:val="00EE03A6"/>
    <w:rsid w:val="00EE07D6"/>
    <w:rsid w:val="00EE0DCE"/>
    <w:rsid w:val="00EE0E1F"/>
    <w:rsid w:val="00EE12C9"/>
    <w:rsid w:val="00EE150D"/>
    <w:rsid w:val="00EE2231"/>
    <w:rsid w:val="00EE22A7"/>
    <w:rsid w:val="00EE2B9B"/>
    <w:rsid w:val="00EE2FA8"/>
    <w:rsid w:val="00EE3C15"/>
    <w:rsid w:val="00EE417D"/>
    <w:rsid w:val="00EE5358"/>
    <w:rsid w:val="00EE544D"/>
    <w:rsid w:val="00EE6D20"/>
    <w:rsid w:val="00EE72E6"/>
    <w:rsid w:val="00EE761C"/>
    <w:rsid w:val="00EF12DB"/>
    <w:rsid w:val="00EF22C5"/>
    <w:rsid w:val="00EF28EF"/>
    <w:rsid w:val="00EF3314"/>
    <w:rsid w:val="00EF3AF8"/>
    <w:rsid w:val="00EF3C75"/>
    <w:rsid w:val="00EF423E"/>
    <w:rsid w:val="00EF57A4"/>
    <w:rsid w:val="00EF6877"/>
    <w:rsid w:val="00EF6E63"/>
    <w:rsid w:val="00EF7A18"/>
    <w:rsid w:val="00F0144F"/>
    <w:rsid w:val="00F01539"/>
    <w:rsid w:val="00F01D8F"/>
    <w:rsid w:val="00F02038"/>
    <w:rsid w:val="00F025D7"/>
    <w:rsid w:val="00F02DD4"/>
    <w:rsid w:val="00F03672"/>
    <w:rsid w:val="00F045A9"/>
    <w:rsid w:val="00F04CA3"/>
    <w:rsid w:val="00F04CC2"/>
    <w:rsid w:val="00F0576D"/>
    <w:rsid w:val="00F063B0"/>
    <w:rsid w:val="00F069D7"/>
    <w:rsid w:val="00F06E10"/>
    <w:rsid w:val="00F07313"/>
    <w:rsid w:val="00F075B8"/>
    <w:rsid w:val="00F10CC2"/>
    <w:rsid w:val="00F10FFF"/>
    <w:rsid w:val="00F117CB"/>
    <w:rsid w:val="00F120C0"/>
    <w:rsid w:val="00F12140"/>
    <w:rsid w:val="00F12393"/>
    <w:rsid w:val="00F12420"/>
    <w:rsid w:val="00F127A4"/>
    <w:rsid w:val="00F12B5F"/>
    <w:rsid w:val="00F130CE"/>
    <w:rsid w:val="00F137B1"/>
    <w:rsid w:val="00F13917"/>
    <w:rsid w:val="00F13B39"/>
    <w:rsid w:val="00F14514"/>
    <w:rsid w:val="00F1495B"/>
    <w:rsid w:val="00F15BF0"/>
    <w:rsid w:val="00F1612F"/>
    <w:rsid w:val="00F164C7"/>
    <w:rsid w:val="00F16832"/>
    <w:rsid w:val="00F168F7"/>
    <w:rsid w:val="00F16E7D"/>
    <w:rsid w:val="00F16F01"/>
    <w:rsid w:val="00F17B6C"/>
    <w:rsid w:val="00F217A2"/>
    <w:rsid w:val="00F2305C"/>
    <w:rsid w:val="00F248D5"/>
    <w:rsid w:val="00F2524A"/>
    <w:rsid w:val="00F25A33"/>
    <w:rsid w:val="00F25D8A"/>
    <w:rsid w:val="00F26FA7"/>
    <w:rsid w:val="00F271D0"/>
    <w:rsid w:val="00F27629"/>
    <w:rsid w:val="00F300E7"/>
    <w:rsid w:val="00F30501"/>
    <w:rsid w:val="00F3111B"/>
    <w:rsid w:val="00F3196A"/>
    <w:rsid w:val="00F32385"/>
    <w:rsid w:val="00F33563"/>
    <w:rsid w:val="00F33D73"/>
    <w:rsid w:val="00F341D1"/>
    <w:rsid w:val="00F342EF"/>
    <w:rsid w:val="00F34C9F"/>
    <w:rsid w:val="00F35E1D"/>
    <w:rsid w:val="00F369B9"/>
    <w:rsid w:val="00F36DF8"/>
    <w:rsid w:val="00F37279"/>
    <w:rsid w:val="00F37D49"/>
    <w:rsid w:val="00F41FF1"/>
    <w:rsid w:val="00F42415"/>
    <w:rsid w:val="00F42F9B"/>
    <w:rsid w:val="00F42FE9"/>
    <w:rsid w:val="00F4399C"/>
    <w:rsid w:val="00F44310"/>
    <w:rsid w:val="00F44725"/>
    <w:rsid w:val="00F4488A"/>
    <w:rsid w:val="00F44A48"/>
    <w:rsid w:val="00F44D59"/>
    <w:rsid w:val="00F46F9A"/>
    <w:rsid w:val="00F473A7"/>
    <w:rsid w:val="00F47549"/>
    <w:rsid w:val="00F4758F"/>
    <w:rsid w:val="00F502C3"/>
    <w:rsid w:val="00F50485"/>
    <w:rsid w:val="00F515DB"/>
    <w:rsid w:val="00F522E2"/>
    <w:rsid w:val="00F5239E"/>
    <w:rsid w:val="00F5244F"/>
    <w:rsid w:val="00F52516"/>
    <w:rsid w:val="00F527E1"/>
    <w:rsid w:val="00F52A47"/>
    <w:rsid w:val="00F55CF4"/>
    <w:rsid w:val="00F560EF"/>
    <w:rsid w:val="00F56A6E"/>
    <w:rsid w:val="00F573D2"/>
    <w:rsid w:val="00F60E7B"/>
    <w:rsid w:val="00F6105D"/>
    <w:rsid w:val="00F618DA"/>
    <w:rsid w:val="00F61A04"/>
    <w:rsid w:val="00F626B7"/>
    <w:rsid w:val="00F633A6"/>
    <w:rsid w:val="00F638F1"/>
    <w:rsid w:val="00F64287"/>
    <w:rsid w:val="00F6487C"/>
    <w:rsid w:val="00F65367"/>
    <w:rsid w:val="00F65E32"/>
    <w:rsid w:val="00F6610D"/>
    <w:rsid w:val="00F66960"/>
    <w:rsid w:val="00F6717C"/>
    <w:rsid w:val="00F675E6"/>
    <w:rsid w:val="00F677A6"/>
    <w:rsid w:val="00F702AE"/>
    <w:rsid w:val="00F70697"/>
    <w:rsid w:val="00F708C8"/>
    <w:rsid w:val="00F70BB9"/>
    <w:rsid w:val="00F7136F"/>
    <w:rsid w:val="00F71973"/>
    <w:rsid w:val="00F71C65"/>
    <w:rsid w:val="00F72509"/>
    <w:rsid w:val="00F7265E"/>
    <w:rsid w:val="00F7288F"/>
    <w:rsid w:val="00F729D5"/>
    <w:rsid w:val="00F72B6A"/>
    <w:rsid w:val="00F72BC2"/>
    <w:rsid w:val="00F7448D"/>
    <w:rsid w:val="00F74631"/>
    <w:rsid w:val="00F74DF0"/>
    <w:rsid w:val="00F7549C"/>
    <w:rsid w:val="00F754C8"/>
    <w:rsid w:val="00F764EA"/>
    <w:rsid w:val="00F76DC1"/>
    <w:rsid w:val="00F80087"/>
    <w:rsid w:val="00F8008B"/>
    <w:rsid w:val="00F80495"/>
    <w:rsid w:val="00F80D1E"/>
    <w:rsid w:val="00F812D2"/>
    <w:rsid w:val="00F824A8"/>
    <w:rsid w:val="00F82593"/>
    <w:rsid w:val="00F83464"/>
    <w:rsid w:val="00F83D65"/>
    <w:rsid w:val="00F841B0"/>
    <w:rsid w:val="00F84924"/>
    <w:rsid w:val="00F85E2D"/>
    <w:rsid w:val="00F87125"/>
    <w:rsid w:val="00F87947"/>
    <w:rsid w:val="00F90EAA"/>
    <w:rsid w:val="00F917B4"/>
    <w:rsid w:val="00F92BA6"/>
    <w:rsid w:val="00F93B00"/>
    <w:rsid w:val="00F93B22"/>
    <w:rsid w:val="00F947A0"/>
    <w:rsid w:val="00F9481C"/>
    <w:rsid w:val="00F9495D"/>
    <w:rsid w:val="00F95BBE"/>
    <w:rsid w:val="00F9640E"/>
    <w:rsid w:val="00F9764B"/>
    <w:rsid w:val="00F97E89"/>
    <w:rsid w:val="00FA0BDD"/>
    <w:rsid w:val="00FA0C46"/>
    <w:rsid w:val="00FA182B"/>
    <w:rsid w:val="00FA1B47"/>
    <w:rsid w:val="00FA25AF"/>
    <w:rsid w:val="00FA2D99"/>
    <w:rsid w:val="00FA300D"/>
    <w:rsid w:val="00FA3212"/>
    <w:rsid w:val="00FA5474"/>
    <w:rsid w:val="00FA548A"/>
    <w:rsid w:val="00FA772A"/>
    <w:rsid w:val="00FB19A5"/>
    <w:rsid w:val="00FB23C5"/>
    <w:rsid w:val="00FB24F6"/>
    <w:rsid w:val="00FB25F4"/>
    <w:rsid w:val="00FB309D"/>
    <w:rsid w:val="00FB3446"/>
    <w:rsid w:val="00FB34EF"/>
    <w:rsid w:val="00FB3585"/>
    <w:rsid w:val="00FB3FE8"/>
    <w:rsid w:val="00FB4573"/>
    <w:rsid w:val="00FB50FD"/>
    <w:rsid w:val="00FB6E43"/>
    <w:rsid w:val="00FB73FC"/>
    <w:rsid w:val="00FC1A6F"/>
    <w:rsid w:val="00FC3032"/>
    <w:rsid w:val="00FC30D8"/>
    <w:rsid w:val="00FC33CE"/>
    <w:rsid w:val="00FC3542"/>
    <w:rsid w:val="00FC36CF"/>
    <w:rsid w:val="00FC3D5B"/>
    <w:rsid w:val="00FC4A10"/>
    <w:rsid w:val="00FC4C7F"/>
    <w:rsid w:val="00FC5794"/>
    <w:rsid w:val="00FC59D8"/>
    <w:rsid w:val="00FC6AC9"/>
    <w:rsid w:val="00FC6B84"/>
    <w:rsid w:val="00FC7151"/>
    <w:rsid w:val="00FD05C1"/>
    <w:rsid w:val="00FD0D86"/>
    <w:rsid w:val="00FD0F92"/>
    <w:rsid w:val="00FD1247"/>
    <w:rsid w:val="00FD18D4"/>
    <w:rsid w:val="00FD3776"/>
    <w:rsid w:val="00FD409A"/>
    <w:rsid w:val="00FD466D"/>
    <w:rsid w:val="00FD472A"/>
    <w:rsid w:val="00FD49AC"/>
    <w:rsid w:val="00FD4AE1"/>
    <w:rsid w:val="00FD510A"/>
    <w:rsid w:val="00FD5F48"/>
    <w:rsid w:val="00FD6383"/>
    <w:rsid w:val="00FE091A"/>
    <w:rsid w:val="00FE0A10"/>
    <w:rsid w:val="00FE0EEE"/>
    <w:rsid w:val="00FE1279"/>
    <w:rsid w:val="00FE15AA"/>
    <w:rsid w:val="00FE23A0"/>
    <w:rsid w:val="00FE256A"/>
    <w:rsid w:val="00FE352D"/>
    <w:rsid w:val="00FE3AFD"/>
    <w:rsid w:val="00FE4053"/>
    <w:rsid w:val="00FE44BE"/>
    <w:rsid w:val="00FE4590"/>
    <w:rsid w:val="00FE5029"/>
    <w:rsid w:val="00FE629E"/>
    <w:rsid w:val="00FE6566"/>
    <w:rsid w:val="00FE65E9"/>
    <w:rsid w:val="00FE671E"/>
    <w:rsid w:val="00FE786E"/>
    <w:rsid w:val="00FE7F0D"/>
    <w:rsid w:val="00FF02D7"/>
    <w:rsid w:val="00FF1A3E"/>
    <w:rsid w:val="00FF24D9"/>
    <w:rsid w:val="00FF27A5"/>
    <w:rsid w:val="00FF41EF"/>
    <w:rsid w:val="00FF4B69"/>
    <w:rsid w:val="00FF5691"/>
    <w:rsid w:val="00FF569A"/>
    <w:rsid w:val="00FF6DDD"/>
    <w:rsid w:val="00FF6EA0"/>
    <w:rsid w:val="00FF6ED7"/>
    <w:rsid w:val="00FF6FF4"/>
    <w:rsid w:val="00FF793B"/>
    <w:rsid w:val="00FF7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5B9CFE7"/>
  <w15:docId w15:val="{77D6212E-B632-4239-BB4A-C5BC8BEC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83"/>
  </w:style>
  <w:style w:type="paragraph" w:styleId="1">
    <w:name w:val="heading 1"/>
    <w:basedOn w:val="a"/>
    <w:next w:val="a"/>
    <w:link w:val="10"/>
    <w:qFormat/>
    <w:rsid w:val="00F164C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F164C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qFormat/>
    <w:rsid w:val="00BA4D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9"/>
    <w:qFormat/>
    <w:rsid w:val="00F164C7"/>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F164C7"/>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9"/>
    <w:qFormat/>
    <w:rsid w:val="00F164C7"/>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164C7"/>
    <w:pPr>
      <w:spacing w:before="240" w:after="60"/>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A4D71"/>
    <w:rPr>
      <w:rFonts w:ascii="Times New Roman" w:eastAsia="Times New Roman" w:hAnsi="Times New Roman" w:cs="Times New Roman"/>
      <w:b/>
      <w:bCs/>
      <w:sz w:val="27"/>
      <w:szCs w:val="27"/>
      <w:lang w:eastAsia="ru-RU"/>
    </w:rPr>
  </w:style>
  <w:style w:type="table" w:styleId="a3">
    <w:name w:val="Table Grid"/>
    <w:basedOn w:val="a1"/>
    <w:uiPriority w:val="39"/>
    <w:rsid w:val="00BA4D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BA4D71"/>
    <w:pPr>
      <w:widowControl w:val="0"/>
      <w:autoSpaceDE w:val="0"/>
      <w:autoSpaceDN w:val="0"/>
      <w:adjustRightInd w:val="0"/>
      <w:spacing w:after="0" w:line="240" w:lineRule="auto"/>
    </w:pPr>
    <w:rPr>
      <w:rFonts w:ascii="Arial" w:eastAsia="Times New Roman" w:hAnsi="Arial" w:cs="Arial"/>
    </w:rPr>
  </w:style>
  <w:style w:type="paragraph" w:styleId="a4">
    <w:name w:val="Title"/>
    <w:basedOn w:val="a"/>
    <w:link w:val="a5"/>
    <w:qFormat/>
    <w:rsid w:val="00BA4D71"/>
    <w:pPr>
      <w:spacing w:after="0" w:line="240" w:lineRule="auto"/>
      <w:jc w:val="center"/>
    </w:pPr>
    <w:rPr>
      <w:rFonts w:ascii="Times New Roman" w:eastAsia="Times New Roman" w:hAnsi="Times New Roman" w:cs="Times New Roman"/>
      <w:b/>
      <w:bCs/>
      <w:sz w:val="28"/>
      <w:szCs w:val="24"/>
    </w:rPr>
  </w:style>
  <w:style w:type="character" w:customStyle="1" w:styleId="a5">
    <w:name w:val="Заголовок Знак"/>
    <w:basedOn w:val="a0"/>
    <w:link w:val="a4"/>
    <w:rsid w:val="00BA4D71"/>
    <w:rPr>
      <w:rFonts w:ascii="Times New Roman" w:eastAsia="Times New Roman" w:hAnsi="Times New Roman" w:cs="Times New Roman"/>
      <w:b/>
      <w:bCs/>
      <w:sz w:val="28"/>
      <w:szCs w:val="24"/>
    </w:rPr>
  </w:style>
  <w:style w:type="character" w:customStyle="1" w:styleId="ConsPlusNormal0">
    <w:name w:val="ConsPlusNormal Знак"/>
    <w:link w:val="ConsPlusNormal"/>
    <w:rsid w:val="00BA4D71"/>
    <w:rPr>
      <w:rFonts w:ascii="Arial" w:eastAsia="Times New Roman" w:hAnsi="Arial" w:cs="Arial"/>
      <w:lang w:eastAsia="ru-RU"/>
    </w:rPr>
  </w:style>
  <w:style w:type="character" w:customStyle="1" w:styleId="10">
    <w:name w:val="Заголовок 1 Знак"/>
    <w:basedOn w:val="a0"/>
    <w:link w:val="1"/>
    <w:rsid w:val="00F164C7"/>
    <w:rPr>
      <w:rFonts w:ascii="Arial" w:eastAsia="Times New Roman" w:hAnsi="Arial" w:cs="Arial"/>
      <w:b/>
      <w:bCs/>
      <w:kern w:val="32"/>
      <w:sz w:val="32"/>
      <w:szCs w:val="32"/>
      <w:lang w:eastAsia="ru-RU"/>
    </w:rPr>
  </w:style>
  <w:style w:type="character" w:customStyle="1" w:styleId="20">
    <w:name w:val="Заголовок 2 Знак"/>
    <w:basedOn w:val="a0"/>
    <w:link w:val="2"/>
    <w:rsid w:val="00F164C7"/>
    <w:rPr>
      <w:rFonts w:ascii="Arial" w:eastAsia="Times New Roman" w:hAnsi="Arial" w:cs="Arial"/>
      <w:b/>
      <w:bCs/>
      <w:i/>
      <w:iCs/>
      <w:sz w:val="28"/>
      <w:szCs w:val="28"/>
      <w:lang w:eastAsia="ru-RU"/>
    </w:rPr>
  </w:style>
  <w:style w:type="character" w:customStyle="1" w:styleId="40">
    <w:name w:val="Заголовок 4 Знак"/>
    <w:basedOn w:val="a0"/>
    <w:link w:val="4"/>
    <w:uiPriority w:val="99"/>
    <w:rsid w:val="00F164C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F164C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9"/>
    <w:rsid w:val="00F164C7"/>
    <w:rPr>
      <w:rFonts w:ascii="Times New Roman" w:eastAsia="Times New Roman" w:hAnsi="Times New Roman" w:cs="Times New Roman"/>
      <w:b/>
      <w:bCs/>
      <w:lang w:eastAsia="ru-RU"/>
    </w:rPr>
  </w:style>
  <w:style w:type="character" w:customStyle="1" w:styleId="70">
    <w:name w:val="Заголовок 7 Знак"/>
    <w:basedOn w:val="a0"/>
    <w:link w:val="7"/>
    <w:rsid w:val="00F164C7"/>
    <w:rPr>
      <w:rFonts w:ascii="Times New Roman" w:eastAsia="Times New Roman" w:hAnsi="Times New Roman" w:cs="Times New Roman"/>
      <w:sz w:val="24"/>
      <w:szCs w:val="24"/>
      <w:lang w:eastAsia="ru-RU"/>
    </w:rPr>
  </w:style>
  <w:style w:type="paragraph" w:styleId="a6">
    <w:name w:val="Body Text"/>
    <w:aliases w:val="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
    <w:basedOn w:val="a"/>
    <w:link w:val="a7"/>
    <w:rsid w:val="00F164C7"/>
    <w:pPr>
      <w:spacing w:after="0" w:line="240" w:lineRule="auto"/>
      <w:jc w:val="center"/>
    </w:pPr>
    <w:rPr>
      <w:rFonts w:ascii="Times New Roman" w:eastAsia="Times New Roman" w:hAnsi="Times New Roman" w:cs="Times New Roman"/>
      <w:b/>
      <w:sz w:val="26"/>
      <w:szCs w:val="20"/>
    </w:rPr>
  </w:style>
  <w:style w:type="character" w:customStyle="1" w:styleId="a7">
    <w:name w:val="Основной текст Знак"/>
    <w:aliases w:val="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1 Знак1 Знак Знак Знак"/>
    <w:basedOn w:val="a0"/>
    <w:link w:val="a6"/>
    <w:rsid w:val="00F164C7"/>
    <w:rPr>
      <w:rFonts w:ascii="Times New Roman" w:eastAsia="Times New Roman" w:hAnsi="Times New Roman" w:cs="Times New Roman"/>
      <w:b/>
      <w:sz w:val="26"/>
      <w:szCs w:val="20"/>
      <w:lang w:eastAsia="ru-RU"/>
    </w:rPr>
  </w:style>
  <w:style w:type="paragraph" w:styleId="a8">
    <w:name w:val="Body Text Indent"/>
    <w:basedOn w:val="a"/>
    <w:link w:val="a9"/>
    <w:rsid w:val="00F164C7"/>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F164C7"/>
    <w:rPr>
      <w:rFonts w:ascii="Times New Roman" w:eastAsia="Times New Roman" w:hAnsi="Times New Roman" w:cs="Times New Roman"/>
      <w:sz w:val="24"/>
      <w:szCs w:val="24"/>
      <w:lang w:eastAsia="ru-RU"/>
    </w:rPr>
  </w:style>
  <w:style w:type="paragraph" w:customStyle="1" w:styleId="ConsNormal">
    <w:name w:val="ConsNormal"/>
    <w:rsid w:val="00F164C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1">
    <w:name w:val="Body Text Indent 2"/>
    <w:basedOn w:val="a"/>
    <w:link w:val="22"/>
    <w:unhideWhenUsed/>
    <w:rsid w:val="00F164C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164C7"/>
    <w:rPr>
      <w:rFonts w:ascii="Times New Roman" w:eastAsia="Times New Roman" w:hAnsi="Times New Roman" w:cs="Times New Roman"/>
      <w:sz w:val="24"/>
      <w:szCs w:val="24"/>
      <w:lang w:eastAsia="ru-RU"/>
    </w:rPr>
  </w:style>
  <w:style w:type="character" w:customStyle="1" w:styleId="51">
    <w:name w:val="Знак Знак5"/>
    <w:basedOn w:val="a0"/>
    <w:rsid w:val="00F164C7"/>
    <w:rPr>
      <w:rFonts w:ascii="Arial" w:hAnsi="Arial" w:cs="Arial"/>
      <w:b/>
      <w:bCs/>
      <w:kern w:val="32"/>
      <w:sz w:val="32"/>
      <w:szCs w:val="32"/>
      <w:lang w:val="ru-RU" w:eastAsia="ru-RU" w:bidi="ar-SA"/>
    </w:rPr>
  </w:style>
  <w:style w:type="paragraph" w:customStyle="1" w:styleId="ConsCell">
    <w:name w:val="ConsCell"/>
    <w:rsid w:val="00F164C7"/>
    <w:pPr>
      <w:widowControl w:val="0"/>
      <w:autoSpaceDE w:val="0"/>
      <w:autoSpaceDN w:val="0"/>
      <w:adjustRightInd w:val="0"/>
      <w:spacing w:after="0" w:line="240" w:lineRule="auto"/>
    </w:pPr>
    <w:rPr>
      <w:rFonts w:ascii="Arial" w:eastAsia="Times New Roman" w:hAnsi="Arial" w:cs="Arial"/>
      <w:sz w:val="20"/>
      <w:szCs w:val="20"/>
    </w:rPr>
  </w:style>
  <w:style w:type="paragraph" w:styleId="31">
    <w:name w:val="Body Text Indent 3"/>
    <w:basedOn w:val="a"/>
    <w:link w:val="32"/>
    <w:rsid w:val="00F164C7"/>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164C7"/>
    <w:rPr>
      <w:rFonts w:ascii="Times New Roman" w:eastAsia="Times New Roman" w:hAnsi="Times New Roman" w:cs="Times New Roman"/>
      <w:sz w:val="16"/>
      <w:szCs w:val="16"/>
      <w:lang w:eastAsia="ru-RU"/>
    </w:rPr>
  </w:style>
  <w:style w:type="paragraph" w:customStyle="1" w:styleId="ConsNonformat">
    <w:name w:val="ConsNonformat"/>
    <w:rsid w:val="00F164C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F164C7"/>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aa">
    <w:name w:val="МОЕ"/>
    <w:basedOn w:val="a"/>
    <w:rsid w:val="00F164C7"/>
    <w:pPr>
      <w:spacing w:after="0" w:line="240" w:lineRule="auto"/>
      <w:ind w:firstLine="709"/>
      <w:jc w:val="both"/>
    </w:pPr>
    <w:rPr>
      <w:rFonts w:ascii="Times New Roman" w:eastAsia="Times New Roman" w:hAnsi="Times New Roman" w:cs="Times New Roman"/>
      <w:spacing w:val="10"/>
      <w:sz w:val="28"/>
      <w:szCs w:val="28"/>
    </w:rPr>
  </w:style>
  <w:style w:type="paragraph" w:styleId="ab">
    <w:name w:val="header"/>
    <w:basedOn w:val="a"/>
    <w:link w:val="ac"/>
    <w:rsid w:val="00F164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F164C7"/>
    <w:rPr>
      <w:rFonts w:ascii="Times New Roman" w:eastAsia="Times New Roman" w:hAnsi="Times New Roman" w:cs="Times New Roman"/>
      <w:sz w:val="24"/>
      <w:szCs w:val="24"/>
      <w:lang w:eastAsia="ru-RU"/>
    </w:rPr>
  </w:style>
  <w:style w:type="character" w:styleId="ad">
    <w:name w:val="page number"/>
    <w:basedOn w:val="a0"/>
    <w:rsid w:val="00F164C7"/>
  </w:style>
  <w:style w:type="paragraph" w:customStyle="1" w:styleId="ConsPlusNonformat">
    <w:name w:val="ConsPlusNonformat"/>
    <w:rsid w:val="00F164C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e">
    <w:name w:val="footnote text"/>
    <w:basedOn w:val="a"/>
    <w:link w:val="af"/>
    <w:rsid w:val="00F164C7"/>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rsid w:val="00F164C7"/>
    <w:rPr>
      <w:rFonts w:ascii="Times New Roman" w:eastAsia="Times New Roman" w:hAnsi="Times New Roman" w:cs="Times New Roman"/>
      <w:sz w:val="20"/>
      <w:szCs w:val="20"/>
      <w:lang w:eastAsia="ru-RU"/>
    </w:rPr>
  </w:style>
  <w:style w:type="character" w:customStyle="1" w:styleId="af0">
    <w:name w:val="Знак Знак"/>
    <w:basedOn w:val="a0"/>
    <w:rsid w:val="00F164C7"/>
    <w:rPr>
      <w:lang w:val="ru-RU" w:eastAsia="ru-RU" w:bidi="ar-SA"/>
    </w:rPr>
  </w:style>
  <w:style w:type="character" w:customStyle="1" w:styleId="af1">
    <w:name w:val="Гипертекстовая ссылка"/>
    <w:basedOn w:val="a0"/>
    <w:rsid w:val="00F164C7"/>
    <w:rPr>
      <w:b/>
      <w:bCs/>
      <w:color w:val="008000"/>
      <w:sz w:val="20"/>
      <w:szCs w:val="20"/>
      <w:u w:val="single"/>
    </w:rPr>
  </w:style>
  <w:style w:type="paragraph" w:styleId="af2">
    <w:name w:val="Plain Text"/>
    <w:basedOn w:val="a"/>
    <w:link w:val="af3"/>
    <w:rsid w:val="00F164C7"/>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rsid w:val="00F164C7"/>
    <w:rPr>
      <w:rFonts w:ascii="Courier New" w:eastAsia="Times New Roman" w:hAnsi="Courier New" w:cs="Times New Roman"/>
      <w:sz w:val="20"/>
      <w:szCs w:val="20"/>
      <w:lang w:eastAsia="ru-RU"/>
    </w:rPr>
  </w:style>
  <w:style w:type="paragraph" w:styleId="af4">
    <w:name w:val="Normal (Web)"/>
    <w:basedOn w:val="a"/>
    <w:uiPriority w:val="99"/>
    <w:rsid w:val="00F164C7"/>
    <w:pPr>
      <w:spacing w:before="30" w:after="30" w:line="240" w:lineRule="auto"/>
    </w:pPr>
    <w:rPr>
      <w:rFonts w:ascii="Arial" w:eastAsia="Times New Roman" w:hAnsi="Arial" w:cs="Arial"/>
      <w:sz w:val="18"/>
      <w:szCs w:val="18"/>
    </w:rPr>
  </w:style>
  <w:style w:type="character" w:styleId="af5">
    <w:name w:val="Hyperlink"/>
    <w:basedOn w:val="a0"/>
    <w:rsid w:val="00F164C7"/>
    <w:rPr>
      <w:color w:val="0000FF"/>
      <w:u w:val="single"/>
    </w:rPr>
  </w:style>
  <w:style w:type="paragraph" w:styleId="11">
    <w:name w:val="toc 1"/>
    <w:basedOn w:val="a"/>
    <w:next w:val="a"/>
    <w:autoRedefine/>
    <w:rsid w:val="00F164C7"/>
    <w:pPr>
      <w:spacing w:before="120" w:after="120" w:line="240" w:lineRule="auto"/>
    </w:pPr>
    <w:rPr>
      <w:rFonts w:ascii="Times New Roman" w:eastAsia="Times New Roman" w:hAnsi="Times New Roman" w:cs="Times New Roman"/>
      <w:b/>
      <w:bCs/>
      <w:caps/>
      <w:sz w:val="20"/>
      <w:szCs w:val="20"/>
    </w:rPr>
  </w:style>
  <w:style w:type="paragraph" w:styleId="af6">
    <w:name w:val="footer"/>
    <w:basedOn w:val="a"/>
    <w:link w:val="af7"/>
    <w:uiPriority w:val="99"/>
    <w:rsid w:val="00F164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F164C7"/>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F164C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Cell">
    <w:name w:val="ConsPlusCell"/>
    <w:uiPriority w:val="99"/>
    <w:rsid w:val="00F164C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eading">
    <w:name w:val="Heading"/>
    <w:rsid w:val="00F164C7"/>
    <w:pPr>
      <w:autoSpaceDE w:val="0"/>
      <w:autoSpaceDN w:val="0"/>
      <w:adjustRightInd w:val="0"/>
      <w:spacing w:after="0" w:line="240" w:lineRule="auto"/>
    </w:pPr>
    <w:rPr>
      <w:rFonts w:ascii="Arial" w:eastAsia="Times New Roman" w:hAnsi="Arial" w:cs="Arial"/>
      <w:b/>
      <w:bCs/>
    </w:rPr>
  </w:style>
  <w:style w:type="paragraph" w:customStyle="1" w:styleId="af8">
    <w:name w:val="Стиль"/>
    <w:rsid w:val="00F164C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23">
    <w:name w:val="Body Text 2"/>
    <w:basedOn w:val="a"/>
    <w:link w:val="24"/>
    <w:rsid w:val="00F164C7"/>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F164C7"/>
    <w:rPr>
      <w:rFonts w:ascii="Times New Roman" w:eastAsia="Times New Roman" w:hAnsi="Times New Roman" w:cs="Times New Roman"/>
      <w:sz w:val="24"/>
      <w:szCs w:val="24"/>
      <w:lang w:eastAsia="ru-RU"/>
    </w:rPr>
  </w:style>
  <w:style w:type="paragraph" w:customStyle="1" w:styleId="af9">
    <w:name w:val="Îáû÷íûé"/>
    <w:rsid w:val="00F164C7"/>
    <w:pPr>
      <w:widowControl w:val="0"/>
      <w:spacing w:after="0" w:line="240" w:lineRule="auto"/>
    </w:pPr>
    <w:rPr>
      <w:rFonts w:ascii="TimesET" w:eastAsia="Times New Roman" w:hAnsi="TimesET" w:cs="Times New Roman"/>
      <w:sz w:val="20"/>
      <w:szCs w:val="20"/>
    </w:rPr>
  </w:style>
  <w:style w:type="paragraph" w:customStyle="1" w:styleId="afa">
    <w:name w:val="Заголовок статьи"/>
    <w:basedOn w:val="a"/>
    <w:next w:val="a"/>
    <w:rsid w:val="00F164C7"/>
    <w:pPr>
      <w:widowControl w:val="0"/>
      <w:autoSpaceDE w:val="0"/>
      <w:autoSpaceDN w:val="0"/>
      <w:adjustRightInd w:val="0"/>
      <w:spacing w:after="0" w:line="240" w:lineRule="auto"/>
      <w:ind w:left="1612" w:hanging="892"/>
      <w:jc w:val="both"/>
    </w:pPr>
    <w:rPr>
      <w:rFonts w:ascii="Arial" w:eastAsia="Times New Roman" w:hAnsi="Arial" w:cs="Arial"/>
      <w:sz w:val="26"/>
      <w:szCs w:val="26"/>
    </w:rPr>
  </w:style>
  <w:style w:type="paragraph" w:customStyle="1" w:styleId="afb">
    <w:name w:val="Комментарий"/>
    <w:basedOn w:val="a"/>
    <w:next w:val="a"/>
    <w:rsid w:val="00F164C7"/>
    <w:pPr>
      <w:widowControl w:val="0"/>
      <w:autoSpaceDE w:val="0"/>
      <w:autoSpaceDN w:val="0"/>
      <w:adjustRightInd w:val="0"/>
      <w:spacing w:after="0" w:line="240" w:lineRule="auto"/>
      <w:ind w:left="170"/>
      <w:jc w:val="both"/>
    </w:pPr>
    <w:rPr>
      <w:rFonts w:ascii="Arial" w:eastAsia="Times New Roman" w:hAnsi="Arial" w:cs="Arial"/>
      <w:i/>
      <w:iCs/>
      <w:color w:val="800080"/>
      <w:sz w:val="26"/>
      <w:szCs w:val="26"/>
    </w:rPr>
  </w:style>
  <w:style w:type="paragraph" w:customStyle="1" w:styleId="afc">
    <w:name w:val="Таблицы (моноширинный)"/>
    <w:basedOn w:val="a"/>
    <w:next w:val="a"/>
    <w:rsid w:val="00F164C7"/>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afd">
    <w:name w:val="Схема документа Знак"/>
    <w:basedOn w:val="a0"/>
    <w:link w:val="afe"/>
    <w:semiHidden/>
    <w:rsid w:val="00F164C7"/>
    <w:rPr>
      <w:rFonts w:ascii="Tahoma" w:eastAsia="Times New Roman" w:hAnsi="Tahoma" w:cs="Tahoma"/>
      <w:sz w:val="20"/>
      <w:szCs w:val="20"/>
      <w:shd w:val="clear" w:color="auto" w:fill="000080"/>
      <w:lang w:eastAsia="ru-RU"/>
    </w:rPr>
  </w:style>
  <w:style w:type="paragraph" w:styleId="afe">
    <w:name w:val="Document Map"/>
    <w:basedOn w:val="a"/>
    <w:link w:val="afd"/>
    <w:semiHidden/>
    <w:rsid w:val="00F164C7"/>
    <w:pPr>
      <w:shd w:val="clear" w:color="auto" w:fill="000080"/>
      <w:spacing w:after="0" w:line="240" w:lineRule="auto"/>
    </w:pPr>
    <w:rPr>
      <w:rFonts w:ascii="Tahoma" w:eastAsia="Times New Roman" w:hAnsi="Tahoma" w:cs="Tahoma"/>
      <w:sz w:val="20"/>
      <w:szCs w:val="20"/>
    </w:rPr>
  </w:style>
  <w:style w:type="character" w:customStyle="1" w:styleId="12">
    <w:name w:val="Схема документа Знак1"/>
    <w:basedOn w:val="a0"/>
    <w:uiPriority w:val="99"/>
    <w:semiHidden/>
    <w:rsid w:val="00F164C7"/>
    <w:rPr>
      <w:rFonts w:ascii="Tahoma" w:hAnsi="Tahoma" w:cs="Tahoma"/>
      <w:sz w:val="16"/>
      <w:szCs w:val="16"/>
    </w:rPr>
  </w:style>
  <w:style w:type="character" w:customStyle="1" w:styleId="aff">
    <w:name w:val="Текст концевой сноски Знак"/>
    <w:basedOn w:val="a0"/>
    <w:link w:val="aff0"/>
    <w:semiHidden/>
    <w:rsid w:val="00F164C7"/>
    <w:rPr>
      <w:rFonts w:ascii="Times New Roman" w:eastAsia="Times New Roman" w:hAnsi="Times New Roman" w:cs="Times New Roman"/>
      <w:sz w:val="20"/>
      <w:szCs w:val="20"/>
      <w:lang w:eastAsia="ru-RU"/>
    </w:rPr>
  </w:style>
  <w:style w:type="paragraph" w:styleId="aff0">
    <w:name w:val="endnote text"/>
    <w:basedOn w:val="a"/>
    <w:link w:val="aff"/>
    <w:semiHidden/>
    <w:rsid w:val="00F164C7"/>
    <w:pPr>
      <w:spacing w:after="0" w:line="240" w:lineRule="auto"/>
    </w:pPr>
    <w:rPr>
      <w:rFonts w:ascii="Times New Roman" w:eastAsia="Times New Roman" w:hAnsi="Times New Roman" w:cs="Times New Roman"/>
      <w:sz w:val="20"/>
      <w:szCs w:val="20"/>
    </w:rPr>
  </w:style>
  <w:style w:type="character" w:customStyle="1" w:styleId="13">
    <w:name w:val="Текст концевой сноски Знак1"/>
    <w:basedOn w:val="a0"/>
    <w:uiPriority w:val="99"/>
    <w:semiHidden/>
    <w:rsid w:val="00F164C7"/>
    <w:rPr>
      <w:sz w:val="20"/>
      <w:szCs w:val="20"/>
    </w:rPr>
  </w:style>
  <w:style w:type="paragraph" w:styleId="aff1">
    <w:name w:val="List Paragraph"/>
    <w:basedOn w:val="a"/>
    <w:link w:val="aff2"/>
    <w:uiPriority w:val="99"/>
    <w:qFormat/>
    <w:rsid w:val="00F164C7"/>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с отступом 21"/>
    <w:basedOn w:val="a"/>
    <w:rsid w:val="00F164C7"/>
    <w:pPr>
      <w:spacing w:before="120" w:after="0" w:line="240" w:lineRule="auto"/>
      <w:ind w:firstLine="709"/>
      <w:jc w:val="both"/>
    </w:pPr>
    <w:rPr>
      <w:rFonts w:ascii="Times New Roman" w:eastAsia="Times New Roman" w:hAnsi="Times New Roman" w:cs="Times New Roman"/>
      <w:sz w:val="24"/>
      <w:szCs w:val="20"/>
    </w:rPr>
  </w:style>
  <w:style w:type="paragraph" w:styleId="25">
    <w:name w:val="List Continue 2"/>
    <w:basedOn w:val="a"/>
    <w:rsid w:val="00F164C7"/>
    <w:pPr>
      <w:spacing w:after="120" w:line="240" w:lineRule="auto"/>
      <w:ind w:left="566"/>
    </w:pPr>
    <w:rPr>
      <w:rFonts w:ascii="Times New Roman" w:eastAsia="Times New Roman" w:hAnsi="Times New Roman" w:cs="Times New Roman"/>
      <w:sz w:val="24"/>
      <w:szCs w:val="24"/>
    </w:rPr>
  </w:style>
  <w:style w:type="paragraph" w:customStyle="1" w:styleId="1-016">
    <w:name w:val="Стиль Заголовок 1 + Справа:  -0.1 см Перед:  6 пт"/>
    <w:basedOn w:val="1"/>
    <w:autoRedefine/>
    <w:rsid w:val="00F164C7"/>
    <w:pPr>
      <w:spacing w:before="120" w:after="120"/>
      <w:ind w:left="357" w:right="-57"/>
      <w:jc w:val="center"/>
    </w:pPr>
    <w:rPr>
      <w:rFonts w:ascii="Times New Roman" w:hAnsi="Times New Roman" w:cs="Times New Roman"/>
      <w:caps/>
      <w:kern w:val="0"/>
      <w:sz w:val="26"/>
      <w:szCs w:val="26"/>
    </w:rPr>
  </w:style>
  <w:style w:type="paragraph" w:styleId="aff3">
    <w:name w:val="Balloon Text"/>
    <w:basedOn w:val="a"/>
    <w:link w:val="aff4"/>
    <w:uiPriority w:val="99"/>
    <w:semiHidden/>
    <w:unhideWhenUsed/>
    <w:rsid w:val="00F164C7"/>
    <w:pPr>
      <w:spacing w:after="0" w:line="240" w:lineRule="auto"/>
    </w:pPr>
    <w:rPr>
      <w:rFonts w:ascii="Tahoma" w:eastAsia="Times New Roman" w:hAnsi="Tahoma" w:cs="Tahoma"/>
      <w:sz w:val="16"/>
      <w:szCs w:val="16"/>
    </w:rPr>
  </w:style>
  <w:style w:type="character" w:customStyle="1" w:styleId="aff4">
    <w:name w:val="Текст выноски Знак"/>
    <w:basedOn w:val="a0"/>
    <w:link w:val="aff3"/>
    <w:uiPriority w:val="99"/>
    <w:semiHidden/>
    <w:rsid w:val="00F164C7"/>
    <w:rPr>
      <w:rFonts w:ascii="Tahoma" w:eastAsia="Times New Roman" w:hAnsi="Tahoma" w:cs="Tahoma"/>
      <w:sz w:val="16"/>
      <w:szCs w:val="16"/>
      <w:lang w:eastAsia="ru-RU"/>
    </w:rPr>
  </w:style>
  <w:style w:type="paragraph" w:styleId="aff5">
    <w:name w:val="table of authorities"/>
    <w:basedOn w:val="a"/>
    <w:next w:val="a"/>
    <w:uiPriority w:val="99"/>
    <w:semiHidden/>
    <w:unhideWhenUsed/>
    <w:rsid w:val="00F164C7"/>
    <w:pPr>
      <w:spacing w:after="0" w:line="240" w:lineRule="auto"/>
      <w:ind w:left="280" w:hanging="280"/>
    </w:pPr>
    <w:rPr>
      <w:rFonts w:ascii="Times New Roman" w:eastAsia="Calibri" w:hAnsi="Times New Roman" w:cs="Times New Roman"/>
      <w:sz w:val="28"/>
      <w:szCs w:val="28"/>
    </w:rPr>
  </w:style>
  <w:style w:type="paragraph" w:styleId="aff6">
    <w:name w:val="List"/>
    <w:basedOn w:val="a"/>
    <w:link w:val="aff7"/>
    <w:unhideWhenUsed/>
    <w:rsid w:val="00F164C7"/>
    <w:pPr>
      <w:spacing w:after="0" w:line="240" w:lineRule="auto"/>
      <w:ind w:left="283" w:hanging="283"/>
      <w:contextualSpacing/>
    </w:pPr>
    <w:rPr>
      <w:rFonts w:ascii="Times New Roman" w:eastAsia="Times New Roman" w:hAnsi="Times New Roman" w:cs="Times New Roman"/>
      <w:sz w:val="24"/>
      <w:szCs w:val="24"/>
    </w:rPr>
  </w:style>
  <w:style w:type="character" w:customStyle="1" w:styleId="aff7">
    <w:name w:val="Список Знак"/>
    <w:link w:val="aff6"/>
    <w:rsid w:val="00F164C7"/>
    <w:rPr>
      <w:rFonts w:ascii="Times New Roman" w:eastAsia="Times New Roman" w:hAnsi="Times New Roman" w:cs="Times New Roman"/>
      <w:sz w:val="24"/>
      <w:szCs w:val="24"/>
      <w:lang w:eastAsia="ru-RU"/>
    </w:rPr>
  </w:style>
  <w:style w:type="character" w:styleId="aff8">
    <w:name w:val="footnote reference"/>
    <w:basedOn w:val="a0"/>
    <w:uiPriority w:val="99"/>
    <w:rsid w:val="00F164C7"/>
    <w:rPr>
      <w:rFonts w:cs="Times New Roman"/>
      <w:vertAlign w:val="superscript"/>
    </w:rPr>
  </w:style>
  <w:style w:type="paragraph" w:customStyle="1" w:styleId="26">
    <w:name w:val="З2"/>
    <w:basedOn w:val="a"/>
    <w:next w:val="a"/>
    <w:uiPriority w:val="99"/>
    <w:rsid w:val="00F164C7"/>
    <w:pPr>
      <w:spacing w:after="0" w:line="360" w:lineRule="auto"/>
      <w:ind w:firstLine="748"/>
      <w:jc w:val="both"/>
    </w:pPr>
    <w:rPr>
      <w:rFonts w:ascii="Times New Roman" w:eastAsia="Times New Roman" w:hAnsi="Times New Roman" w:cs="Times New Roman"/>
      <w:b/>
      <w:bCs/>
      <w:sz w:val="24"/>
      <w:szCs w:val="24"/>
    </w:rPr>
  </w:style>
  <w:style w:type="paragraph" w:styleId="27">
    <w:name w:val="toc 2"/>
    <w:basedOn w:val="a"/>
    <w:next w:val="a"/>
    <w:autoRedefine/>
    <w:uiPriority w:val="39"/>
    <w:rsid w:val="00F164C7"/>
    <w:pPr>
      <w:tabs>
        <w:tab w:val="right" w:leader="dot" w:pos="14459"/>
      </w:tabs>
      <w:spacing w:after="0" w:line="240" w:lineRule="auto"/>
      <w:ind w:left="240"/>
    </w:pPr>
    <w:rPr>
      <w:rFonts w:ascii="Times New Roman" w:eastAsia="Times New Roman" w:hAnsi="Times New Roman" w:cs="Times New Roman"/>
      <w:b/>
      <w:bCs/>
      <w:noProof/>
      <w:sz w:val="24"/>
      <w:szCs w:val="24"/>
    </w:rPr>
  </w:style>
  <w:style w:type="paragraph" w:styleId="33">
    <w:name w:val="toc 3"/>
    <w:basedOn w:val="a"/>
    <w:next w:val="a"/>
    <w:autoRedefine/>
    <w:uiPriority w:val="99"/>
    <w:rsid w:val="00F164C7"/>
    <w:pPr>
      <w:tabs>
        <w:tab w:val="right" w:leader="dot" w:pos="9345"/>
      </w:tabs>
      <w:spacing w:after="0" w:line="240" w:lineRule="auto"/>
      <w:ind w:left="900" w:hanging="900"/>
    </w:pPr>
    <w:rPr>
      <w:rFonts w:ascii="Times New Roman" w:eastAsia="Times New Roman" w:hAnsi="Times New Roman" w:cs="Times New Roman"/>
      <w:noProof/>
      <w:sz w:val="24"/>
      <w:szCs w:val="24"/>
    </w:rPr>
  </w:style>
  <w:style w:type="character" w:customStyle="1" w:styleId="ConsNormal0">
    <w:name w:val="ConsNormal Знак"/>
    <w:basedOn w:val="a0"/>
    <w:rsid w:val="00F164C7"/>
    <w:rPr>
      <w:rFonts w:ascii="Arial" w:hAnsi="Arial" w:cs="Arial"/>
      <w:snapToGrid w:val="0"/>
      <w:lang w:val="ru-RU" w:eastAsia="ru-RU"/>
    </w:rPr>
  </w:style>
  <w:style w:type="paragraph" w:styleId="41">
    <w:name w:val="toc 4"/>
    <w:basedOn w:val="a"/>
    <w:next w:val="a"/>
    <w:autoRedefine/>
    <w:uiPriority w:val="99"/>
    <w:rsid w:val="00F164C7"/>
    <w:pPr>
      <w:tabs>
        <w:tab w:val="right" w:leader="dot" w:pos="9345"/>
      </w:tabs>
      <w:spacing w:after="0" w:line="240" w:lineRule="auto"/>
      <w:ind w:left="900"/>
    </w:pPr>
    <w:rPr>
      <w:rFonts w:ascii="Times New Roman" w:eastAsia="Times New Roman" w:hAnsi="Times New Roman" w:cs="Times New Roman"/>
      <w:sz w:val="24"/>
      <w:szCs w:val="24"/>
    </w:rPr>
  </w:style>
  <w:style w:type="character" w:styleId="aff9">
    <w:name w:val="FollowedHyperlink"/>
    <w:basedOn w:val="a0"/>
    <w:uiPriority w:val="99"/>
    <w:rsid w:val="00F164C7"/>
    <w:rPr>
      <w:rFonts w:cs="Times New Roman"/>
      <w:color w:val="800080"/>
      <w:u w:val="single"/>
    </w:rPr>
  </w:style>
  <w:style w:type="paragraph" w:customStyle="1" w:styleId="Iauiue">
    <w:name w:val="Iau?iue"/>
    <w:uiPriority w:val="99"/>
    <w:rsid w:val="00F164C7"/>
    <w:pPr>
      <w:widowControl w:val="0"/>
      <w:spacing w:after="0" w:line="240" w:lineRule="auto"/>
    </w:pPr>
    <w:rPr>
      <w:rFonts w:ascii="Times New Roman" w:eastAsia="Times New Roman" w:hAnsi="Times New Roman" w:cs="Times New Roman"/>
      <w:sz w:val="20"/>
      <w:szCs w:val="20"/>
    </w:rPr>
  </w:style>
  <w:style w:type="paragraph" w:customStyle="1" w:styleId="nienie">
    <w:name w:val="nienie"/>
    <w:basedOn w:val="Iauiue"/>
    <w:uiPriority w:val="99"/>
    <w:rsid w:val="00F164C7"/>
    <w:pPr>
      <w:keepLines/>
      <w:ind w:left="709" w:hanging="284"/>
      <w:jc w:val="both"/>
    </w:pPr>
    <w:rPr>
      <w:rFonts w:ascii="Peterburg" w:hAnsi="Peterburg" w:cs="Peterburg"/>
      <w:sz w:val="24"/>
      <w:szCs w:val="24"/>
    </w:rPr>
  </w:style>
  <w:style w:type="paragraph" w:styleId="affa">
    <w:name w:val="Note Heading"/>
    <w:basedOn w:val="a"/>
    <w:link w:val="affb"/>
    <w:rsid w:val="00F164C7"/>
    <w:pPr>
      <w:spacing w:after="0" w:line="240" w:lineRule="auto"/>
      <w:jc w:val="center"/>
    </w:pPr>
    <w:rPr>
      <w:rFonts w:ascii="Times New Roman" w:eastAsia="Times New Roman" w:hAnsi="Times New Roman" w:cs="Times New Roman"/>
      <w:b/>
      <w:sz w:val="28"/>
      <w:szCs w:val="20"/>
    </w:rPr>
  </w:style>
  <w:style w:type="character" w:customStyle="1" w:styleId="affb">
    <w:name w:val="Заголовок записки Знак"/>
    <w:basedOn w:val="a0"/>
    <w:link w:val="affa"/>
    <w:rsid w:val="00F164C7"/>
    <w:rPr>
      <w:rFonts w:ascii="Times New Roman" w:eastAsia="Times New Roman" w:hAnsi="Times New Roman" w:cs="Times New Roman"/>
      <w:b/>
      <w:sz w:val="28"/>
      <w:szCs w:val="20"/>
      <w:lang w:eastAsia="ru-RU"/>
    </w:rPr>
  </w:style>
  <w:style w:type="character" w:styleId="affc">
    <w:name w:val="Strong"/>
    <w:basedOn w:val="a0"/>
    <w:uiPriority w:val="22"/>
    <w:qFormat/>
    <w:rsid w:val="00F164C7"/>
    <w:rPr>
      <w:b/>
      <w:bCs/>
    </w:rPr>
  </w:style>
  <w:style w:type="paragraph" w:customStyle="1" w:styleId="affd">
    <w:name w:val="Обычный маркер. список"/>
    <w:basedOn w:val="a"/>
    <w:link w:val="affe"/>
    <w:qFormat/>
    <w:rsid w:val="00F164C7"/>
    <w:pPr>
      <w:suppressAutoHyphens/>
      <w:spacing w:after="0" w:line="240" w:lineRule="auto"/>
      <w:ind w:left="750" w:hanging="183"/>
      <w:jc w:val="both"/>
    </w:pPr>
    <w:rPr>
      <w:rFonts w:ascii="Times New Roman" w:eastAsia="Times New Roman" w:hAnsi="Times New Roman" w:cs="Times New Roman"/>
      <w:sz w:val="28"/>
      <w:szCs w:val="28"/>
      <w:lang w:eastAsia="ar-SA"/>
    </w:rPr>
  </w:style>
  <w:style w:type="character" w:customStyle="1" w:styleId="affe">
    <w:name w:val="Обычный маркер. список Знак"/>
    <w:basedOn w:val="a0"/>
    <w:link w:val="affd"/>
    <w:rsid w:val="00F164C7"/>
    <w:rPr>
      <w:rFonts w:ascii="Times New Roman" w:eastAsia="Times New Roman" w:hAnsi="Times New Roman" w:cs="Times New Roman"/>
      <w:sz w:val="28"/>
      <w:szCs w:val="28"/>
      <w:lang w:eastAsia="ar-SA"/>
    </w:rPr>
  </w:style>
  <w:style w:type="paragraph" w:customStyle="1" w:styleId="afff">
    <w:name w:val="Обычный нум. список"/>
    <w:basedOn w:val="a"/>
    <w:link w:val="afff0"/>
    <w:qFormat/>
    <w:rsid w:val="00F164C7"/>
    <w:pPr>
      <w:suppressAutoHyphens/>
      <w:spacing w:before="45" w:after="0" w:line="240" w:lineRule="auto"/>
      <w:ind w:left="-147" w:firstLine="570"/>
      <w:jc w:val="both"/>
    </w:pPr>
    <w:rPr>
      <w:rFonts w:ascii="Times New Roman" w:eastAsia="Times New Roman" w:hAnsi="Times New Roman" w:cs="Times New Roman"/>
      <w:sz w:val="28"/>
      <w:szCs w:val="28"/>
      <w:lang w:eastAsia="ar-SA"/>
    </w:rPr>
  </w:style>
  <w:style w:type="character" w:customStyle="1" w:styleId="afff0">
    <w:name w:val="Обычный нум. список Знак"/>
    <w:basedOn w:val="a0"/>
    <w:link w:val="afff"/>
    <w:rsid w:val="00F164C7"/>
    <w:rPr>
      <w:rFonts w:ascii="Times New Roman" w:eastAsia="Times New Roman" w:hAnsi="Times New Roman" w:cs="Times New Roman"/>
      <w:sz w:val="28"/>
      <w:szCs w:val="28"/>
      <w:lang w:eastAsia="ar-SA"/>
    </w:rPr>
  </w:style>
  <w:style w:type="paragraph" w:customStyle="1" w:styleId="afff1">
    <w:name w:val="Обычный с первой строкой"/>
    <w:basedOn w:val="a"/>
    <w:qFormat/>
    <w:rsid w:val="00F164C7"/>
    <w:pPr>
      <w:suppressAutoHyphens/>
      <w:spacing w:after="0" w:line="240" w:lineRule="auto"/>
      <w:ind w:firstLine="567"/>
      <w:jc w:val="both"/>
    </w:pPr>
    <w:rPr>
      <w:rFonts w:ascii="Times New Roman" w:eastAsia="Times New Roman" w:hAnsi="Times New Roman" w:cs="Times New Roman"/>
      <w:sz w:val="28"/>
      <w:szCs w:val="28"/>
      <w:lang w:eastAsia="ar-SA"/>
    </w:rPr>
  </w:style>
  <w:style w:type="character" w:customStyle="1" w:styleId="apple-converted-space">
    <w:name w:val="apple-converted-space"/>
    <w:basedOn w:val="a0"/>
    <w:rsid w:val="00F164C7"/>
  </w:style>
  <w:style w:type="character" w:customStyle="1" w:styleId="butback">
    <w:name w:val="butback"/>
    <w:basedOn w:val="a0"/>
    <w:rsid w:val="00F164C7"/>
  </w:style>
  <w:style w:type="character" w:customStyle="1" w:styleId="submenu-table">
    <w:name w:val="submenu-table"/>
    <w:basedOn w:val="a0"/>
    <w:rsid w:val="00F164C7"/>
  </w:style>
  <w:style w:type="paragraph" w:customStyle="1" w:styleId="afff2">
    <w:name w:val="Нормальный (таблица)"/>
    <w:basedOn w:val="a"/>
    <w:next w:val="a"/>
    <w:uiPriority w:val="99"/>
    <w:rsid w:val="00F164C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3">
    <w:name w:val="Центрированный (таблица)"/>
    <w:basedOn w:val="afff2"/>
    <w:next w:val="a"/>
    <w:uiPriority w:val="99"/>
    <w:rsid w:val="00F164C7"/>
    <w:pPr>
      <w:jc w:val="center"/>
    </w:pPr>
  </w:style>
  <w:style w:type="paragraph" w:customStyle="1" w:styleId="style13222631300000000552consplusnormal">
    <w:name w:val="style_13222631300000000552consplusnormal"/>
    <w:basedOn w:val="a"/>
    <w:rsid w:val="00F164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Табличный_центр"/>
    <w:basedOn w:val="a"/>
    <w:rsid w:val="00F164C7"/>
    <w:pPr>
      <w:spacing w:after="0" w:line="240" w:lineRule="auto"/>
      <w:jc w:val="center"/>
    </w:pPr>
    <w:rPr>
      <w:rFonts w:ascii="Times New Roman" w:eastAsia="Times New Roman" w:hAnsi="Times New Roman" w:cs="Times New Roman"/>
    </w:rPr>
  </w:style>
  <w:style w:type="paragraph" w:customStyle="1" w:styleId="Default">
    <w:name w:val="Default"/>
    <w:rsid w:val="00F164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2pt">
    <w:name w:val="Основной текст (2) + 12 pt"/>
    <w:basedOn w:val="a0"/>
    <w:rsid w:val="00F164C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_"/>
    <w:basedOn w:val="a0"/>
    <w:link w:val="29"/>
    <w:rsid w:val="00F164C7"/>
    <w:rPr>
      <w:rFonts w:ascii="Times New Roman" w:eastAsia="Times New Roman" w:hAnsi="Times New Roman" w:cs="Times New Roman"/>
      <w:sz w:val="28"/>
      <w:szCs w:val="28"/>
      <w:shd w:val="clear" w:color="auto" w:fill="FFFFFF"/>
    </w:rPr>
  </w:style>
  <w:style w:type="paragraph" w:customStyle="1" w:styleId="29">
    <w:name w:val="Основной текст (2)"/>
    <w:basedOn w:val="a"/>
    <w:link w:val="28"/>
    <w:rsid w:val="00F164C7"/>
    <w:pPr>
      <w:widowControl w:val="0"/>
      <w:shd w:val="clear" w:color="auto" w:fill="FFFFFF"/>
      <w:spacing w:after="3660" w:line="322" w:lineRule="exact"/>
    </w:pPr>
    <w:rPr>
      <w:rFonts w:ascii="Times New Roman" w:eastAsia="Times New Roman" w:hAnsi="Times New Roman" w:cs="Times New Roman"/>
      <w:sz w:val="28"/>
      <w:szCs w:val="28"/>
    </w:rPr>
  </w:style>
  <w:style w:type="character" w:customStyle="1" w:styleId="52">
    <w:name w:val="Основной текст (5)_"/>
    <w:basedOn w:val="a0"/>
    <w:link w:val="53"/>
    <w:rsid w:val="00F164C7"/>
    <w:rPr>
      <w:rFonts w:ascii="Times New Roman" w:eastAsia="Times New Roman" w:hAnsi="Times New Roman" w:cs="Times New Roman"/>
      <w:b/>
      <w:bCs/>
      <w:shd w:val="clear" w:color="auto" w:fill="FFFFFF"/>
    </w:rPr>
  </w:style>
  <w:style w:type="character" w:customStyle="1" w:styleId="afff5">
    <w:name w:val="Подпись к таблице"/>
    <w:basedOn w:val="a0"/>
    <w:rsid w:val="00F164C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0pt">
    <w:name w:val="Основной текст (2) + 10 pt"/>
    <w:basedOn w:val="28"/>
    <w:rsid w:val="00F164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53">
    <w:name w:val="Основной текст (5)"/>
    <w:basedOn w:val="a"/>
    <w:link w:val="52"/>
    <w:rsid w:val="00F164C7"/>
    <w:pPr>
      <w:widowControl w:val="0"/>
      <w:shd w:val="clear" w:color="auto" w:fill="FFFFFF"/>
      <w:spacing w:after="0" w:line="269" w:lineRule="exact"/>
      <w:jc w:val="center"/>
    </w:pPr>
    <w:rPr>
      <w:rFonts w:ascii="Times New Roman" w:eastAsia="Times New Roman" w:hAnsi="Times New Roman" w:cs="Times New Roman"/>
      <w:b/>
      <w:bCs/>
    </w:rPr>
  </w:style>
  <w:style w:type="character" w:customStyle="1" w:styleId="afff6">
    <w:name w:val="Сноска_"/>
    <w:basedOn w:val="a0"/>
    <w:link w:val="afff7"/>
    <w:rsid w:val="00F164C7"/>
    <w:rPr>
      <w:rFonts w:ascii="Times New Roman" w:eastAsia="Times New Roman" w:hAnsi="Times New Roman" w:cs="Times New Roman"/>
      <w:sz w:val="28"/>
      <w:szCs w:val="28"/>
      <w:shd w:val="clear" w:color="auto" w:fill="FFFFFF"/>
    </w:rPr>
  </w:style>
  <w:style w:type="character" w:customStyle="1" w:styleId="14">
    <w:name w:val="Заголовок №1_"/>
    <w:basedOn w:val="a0"/>
    <w:link w:val="15"/>
    <w:rsid w:val="00F164C7"/>
    <w:rPr>
      <w:rFonts w:ascii="Times New Roman" w:eastAsia="Times New Roman" w:hAnsi="Times New Roman" w:cs="Times New Roman"/>
      <w:b/>
      <w:bCs/>
      <w:sz w:val="28"/>
      <w:szCs w:val="28"/>
      <w:shd w:val="clear" w:color="auto" w:fill="FFFFFF"/>
    </w:rPr>
  </w:style>
  <w:style w:type="paragraph" w:customStyle="1" w:styleId="afff7">
    <w:name w:val="Сноска"/>
    <w:basedOn w:val="a"/>
    <w:link w:val="afff6"/>
    <w:rsid w:val="00F164C7"/>
    <w:pPr>
      <w:widowControl w:val="0"/>
      <w:shd w:val="clear" w:color="auto" w:fill="FFFFFF"/>
      <w:spacing w:before="360" w:after="0" w:line="322" w:lineRule="exact"/>
      <w:ind w:firstLine="760"/>
      <w:jc w:val="both"/>
    </w:pPr>
    <w:rPr>
      <w:rFonts w:ascii="Times New Roman" w:eastAsia="Times New Roman" w:hAnsi="Times New Roman" w:cs="Times New Roman"/>
      <w:sz w:val="28"/>
      <w:szCs w:val="28"/>
    </w:rPr>
  </w:style>
  <w:style w:type="paragraph" w:customStyle="1" w:styleId="15">
    <w:name w:val="Заголовок №1"/>
    <w:basedOn w:val="a"/>
    <w:link w:val="14"/>
    <w:rsid w:val="00F164C7"/>
    <w:pPr>
      <w:widowControl w:val="0"/>
      <w:shd w:val="clear" w:color="auto" w:fill="FFFFFF"/>
      <w:spacing w:after="240" w:line="322" w:lineRule="exact"/>
      <w:ind w:hanging="1640"/>
      <w:outlineLvl w:val="0"/>
    </w:pPr>
    <w:rPr>
      <w:rFonts w:ascii="Times New Roman" w:eastAsia="Times New Roman" w:hAnsi="Times New Roman" w:cs="Times New Roman"/>
      <w:b/>
      <w:bCs/>
      <w:sz w:val="28"/>
      <w:szCs w:val="28"/>
    </w:rPr>
  </w:style>
  <w:style w:type="paragraph" w:customStyle="1" w:styleId="fn2r">
    <w:name w:val="fn2r"/>
    <w:basedOn w:val="a"/>
    <w:rsid w:val="00F16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5pt">
    <w:name w:val="Основной текст (2) + 5;5 pt"/>
    <w:basedOn w:val="28"/>
    <w:rsid w:val="00F164C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ff8">
    <w:name w:val="No Spacing"/>
    <w:uiPriority w:val="1"/>
    <w:qFormat/>
    <w:rsid w:val="00F164C7"/>
    <w:pPr>
      <w:spacing w:after="0" w:line="240" w:lineRule="auto"/>
    </w:pPr>
    <w:rPr>
      <w:rFonts w:ascii="Calibri" w:eastAsia="Times New Roman" w:hAnsi="Calibri" w:cs="Times New Roman"/>
    </w:rPr>
  </w:style>
  <w:style w:type="character" w:customStyle="1" w:styleId="aff2">
    <w:name w:val="Абзац списка Знак"/>
    <w:link w:val="aff1"/>
    <w:uiPriority w:val="99"/>
    <w:locked/>
    <w:rsid w:val="006C721C"/>
    <w:rPr>
      <w:rFonts w:ascii="Times New Roman" w:eastAsia="Times New Roman" w:hAnsi="Times New Roman" w:cs="Times New Roman"/>
      <w:sz w:val="24"/>
      <w:szCs w:val="24"/>
      <w:lang w:eastAsia="ru-RU"/>
    </w:rPr>
  </w:style>
  <w:style w:type="paragraph" w:customStyle="1" w:styleId="xl143">
    <w:name w:val="xl143"/>
    <w:basedOn w:val="a"/>
    <w:rsid w:val="00FB309D"/>
    <w:pPr>
      <w:suppressAutoHyphens/>
      <w:spacing w:before="280" w:after="280" w:line="240" w:lineRule="auto"/>
      <w:jc w:val="center"/>
    </w:pPr>
    <w:rPr>
      <w:rFonts w:ascii="Times New Roman" w:eastAsia="Calibri" w:hAnsi="Times New Roman" w:cs="Times New Roman"/>
      <w:sz w:val="20"/>
      <w:szCs w:val="20"/>
      <w:lang w:eastAsia="ar-SA"/>
    </w:rPr>
  </w:style>
  <w:style w:type="paragraph" w:customStyle="1" w:styleId="16">
    <w:name w:val="Обычный (веб)1"/>
    <w:basedOn w:val="a"/>
    <w:rsid w:val="00C7676E"/>
    <w:pPr>
      <w:spacing w:before="280" w:after="280" w:line="240" w:lineRule="auto"/>
    </w:pPr>
    <w:rPr>
      <w:rFonts w:ascii="Times New Roman" w:eastAsia="Andale Sans UI" w:hAnsi="Times New Roman" w:cs="Times New Roman"/>
      <w:kern w:val="1"/>
      <w:sz w:val="24"/>
      <w:szCs w:val="24"/>
      <w:lang w:eastAsia="ar-SA"/>
    </w:rPr>
  </w:style>
  <w:style w:type="character" w:customStyle="1" w:styleId="fontstyle01">
    <w:name w:val="fontstyle01"/>
    <w:basedOn w:val="a0"/>
    <w:rsid w:val="005B42DE"/>
    <w:rPr>
      <w:rFonts w:ascii="Montserrat-Regular" w:hAnsi="Montserrat-Regular" w:hint="default"/>
      <w:b w:val="0"/>
      <w:bCs w:val="0"/>
      <w:i w:val="0"/>
      <w:iCs w:val="0"/>
      <w:color w:val="1D1D1B"/>
      <w:sz w:val="24"/>
      <w:szCs w:val="24"/>
    </w:rPr>
  </w:style>
  <w:style w:type="paragraph" w:customStyle="1" w:styleId="s16">
    <w:name w:val="s16"/>
    <w:basedOn w:val="a"/>
    <w:unhideWhenUsed/>
    <w:qFormat/>
    <w:rsid w:val="00F66960"/>
    <w:pPr>
      <w:spacing w:before="100" w:beforeAutospacing="1" w:after="100" w:afterAutospacing="1" w:line="240" w:lineRule="auto"/>
    </w:pPr>
    <w:rPr>
      <w:rFonts w:ascii="Times New Roman" w:eastAsia="Times New Roman" w:hAnsi="Times New Roman" w:cs="Times New Roman" w:hint="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941180">
      <w:bodyDiv w:val="1"/>
      <w:marLeft w:val="0"/>
      <w:marRight w:val="0"/>
      <w:marTop w:val="0"/>
      <w:marBottom w:val="0"/>
      <w:divBdr>
        <w:top w:val="none" w:sz="0" w:space="0" w:color="auto"/>
        <w:left w:val="none" w:sz="0" w:space="0" w:color="auto"/>
        <w:bottom w:val="none" w:sz="0" w:space="0" w:color="auto"/>
        <w:right w:val="none" w:sz="0" w:space="0" w:color="auto"/>
      </w:divBdr>
    </w:div>
    <w:div w:id="952519402">
      <w:bodyDiv w:val="1"/>
      <w:marLeft w:val="0"/>
      <w:marRight w:val="0"/>
      <w:marTop w:val="0"/>
      <w:marBottom w:val="0"/>
      <w:divBdr>
        <w:top w:val="none" w:sz="0" w:space="0" w:color="auto"/>
        <w:left w:val="none" w:sz="0" w:space="0" w:color="auto"/>
        <w:bottom w:val="none" w:sz="0" w:space="0" w:color="auto"/>
        <w:right w:val="none" w:sz="0" w:space="0" w:color="auto"/>
      </w:divBdr>
    </w:div>
    <w:div w:id="1199660563">
      <w:bodyDiv w:val="1"/>
      <w:marLeft w:val="0"/>
      <w:marRight w:val="0"/>
      <w:marTop w:val="0"/>
      <w:marBottom w:val="0"/>
      <w:divBdr>
        <w:top w:val="none" w:sz="0" w:space="0" w:color="auto"/>
        <w:left w:val="none" w:sz="0" w:space="0" w:color="auto"/>
        <w:bottom w:val="none" w:sz="0" w:space="0" w:color="auto"/>
        <w:right w:val="none" w:sz="0" w:space="0" w:color="auto"/>
      </w:divBdr>
    </w:div>
    <w:div w:id="1860195650">
      <w:bodyDiv w:val="1"/>
      <w:marLeft w:val="0"/>
      <w:marRight w:val="0"/>
      <w:marTop w:val="0"/>
      <w:marBottom w:val="0"/>
      <w:divBdr>
        <w:top w:val="none" w:sz="0" w:space="0" w:color="auto"/>
        <w:left w:val="none" w:sz="0" w:space="0" w:color="auto"/>
        <w:bottom w:val="none" w:sz="0" w:space="0" w:color="auto"/>
        <w:right w:val="none" w:sz="0" w:space="0" w:color="auto"/>
      </w:divBdr>
    </w:div>
    <w:div w:id="2022318143">
      <w:bodyDiv w:val="1"/>
      <w:marLeft w:val="0"/>
      <w:marRight w:val="0"/>
      <w:marTop w:val="0"/>
      <w:marBottom w:val="0"/>
      <w:divBdr>
        <w:top w:val="none" w:sz="0" w:space="0" w:color="auto"/>
        <w:left w:val="none" w:sz="0" w:space="0" w:color="auto"/>
        <w:bottom w:val="none" w:sz="0" w:space="0" w:color="auto"/>
        <w:right w:val="none" w:sz="0" w:space="0" w:color="auto"/>
      </w:divBdr>
    </w:div>
    <w:div w:id="214545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89D6E4FB1FCADE77516306596813AB88F820B2AC46553AA0E61A80E81EA8A8D4A17A74DBAD8C5DF60E31C2438dEp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urumkanskij-r81.gosweb.gosuslugi.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56476-DB65-4DDE-A1BF-D92BA2C5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3409</Words>
  <Characters>19434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2025-12-30T06:00:00Z</cp:lastPrinted>
  <dcterms:created xsi:type="dcterms:W3CDTF">2026-01-15T03:47:00Z</dcterms:created>
  <dcterms:modified xsi:type="dcterms:W3CDTF">2026-01-15T03:47:00Z</dcterms:modified>
</cp:coreProperties>
</file>